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1E0"/>
      </w:tblPr>
      <w:tblGrid>
        <w:gridCol w:w="11016"/>
      </w:tblGrid>
      <w:tr w:rsidR="001159EE">
        <w:tc>
          <w:tcPr>
            <w:tcW w:w="11016" w:type="dxa"/>
            <w:shd w:val="clear" w:color="auto" w:fill="FF0000"/>
          </w:tcPr>
          <w:p w:rsidR="001159EE" w:rsidRPr="001159EE" w:rsidRDefault="001159EE" w:rsidP="001159EE">
            <w:pPr>
              <w:jc w:val="center"/>
              <w:rPr>
                <w:b/>
                <w:color w:val="FFFFFF"/>
                <w:sz w:val="44"/>
                <w:szCs w:val="44"/>
              </w:rPr>
            </w:pPr>
            <w:r w:rsidRPr="001159EE">
              <w:rPr>
                <w:b/>
                <w:color w:val="FFFFFF"/>
                <w:sz w:val="44"/>
                <w:szCs w:val="44"/>
              </w:rPr>
              <w:t>Sports Quest Prison Soccer Ministry</w:t>
            </w:r>
          </w:p>
        </w:tc>
      </w:tr>
      <w:tr w:rsidR="001159EE">
        <w:tc>
          <w:tcPr>
            <w:tcW w:w="11016" w:type="dxa"/>
            <w:shd w:val="clear" w:color="auto" w:fill="auto"/>
          </w:tcPr>
          <w:p w:rsidR="001159EE" w:rsidRDefault="00562F42" w:rsidP="001159EE">
            <w:pPr>
              <w:rPr>
                <w:rStyle w:val="Strong"/>
                <w:rFonts w:ascii="Arial" w:hAnsi="Arial" w:cs="Arial"/>
                <w:sz w:val="20"/>
                <w:szCs w:val="20"/>
              </w:rPr>
            </w:pPr>
            <w:r>
              <w:rPr>
                <w:noProof/>
              </w:rPr>
              <w:drawing>
                <wp:anchor distT="0" distB="0" distL="114300" distR="114300" simplePos="0" relativeHeight="251657728" behindDoc="1" locked="0" layoutInCell="1" allowOverlap="1">
                  <wp:simplePos x="0" y="0"/>
                  <wp:positionH relativeFrom="column">
                    <wp:posOffset>5829300</wp:posOffset>
                  </wp:positionH>
                  <wp:positionV relativeFrom="paragraph">
                    <wp:posOffset>126365</wp:posOffset>
                  </wp:positionV>
                  <wp:extent cx="1004570" cy="1195705"/>
                  <wp:effectExtent l="19050" t="0" r="5080" b="0"/>
                  <wp:wrapThrough wrapText="bothSides">
                    <wp:wrapPolygon edited="0">
                      <wp:start x="-410" y="0"/>
                      <wp:lineTo x="-410" y="21336"/>
                      <wp:lineTo x="21709" y="21336"/>
                      <wp:lineTo x="21709" y="0"/>
                      <wp:lineTo x="-410" y="0"/>
                    </wp:wrapPolygon>
                  </wp:wrapThrough>
                  <wp:docPr id="4" name="Picture 4" descr="Sports Quest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orts Quest Shield"/>
                          <pic:cNvPicPr>
                            <a:picLocks noChangeAspect="1" noChangeArrowheads="1"/>
                          </pic:cNvPicPr>
                        </pic:nvPicPr>
                        <pic:blipFill>
                          <a:blip r:embed="rId4" cstate="print"/>
                          <a:srcRect/>
                          <a:stretch>
                            <a:fillRect/>
                          </a:stretch>
                        </pic:blipFill>
                        <pic:spPr bwMode="auto">
                          <a:xfrm>
                            <a:off x="0" y="0"/>
                            <a:ext cx="1004570" cy="1195705"/>
                          </a:xfrm>
                          <a:prstGeom prst="rect">
                            <a:avLst/>
                          </a:prstGeom>
                          <a:noFill/>
                          <a:ln w="9525">
                            <a:noFill/>
                            <a:miter lim="800000"/>
                            <a:headEnd/>
                            <a:tailEnd/>
                          </a:ln>
                        </pic:spPr>
                      </pic:pic>
                    </a:graphicData>
                  </a:graphic>
                </wp:anchor>
              </w:drawing>
            </w:r>
          </w:p>
          <w:p w:rsidR="001159EE" w:rsidRPr="00FB7DB0" w:rsidRDefault="001159EE" w:rsidP="001159EE">
            <w:pPr>
              <w:rPr>
                <w:sz w:val="28"/>
                <w:szCs w:val="28"/>
              </w:rPr>
            </w:pPr>
            <w:r w:rsidRPr="00FB7DB0">
              <w:rPr>
                <w:rStyle w:val="Strong"/>
                <w:rFonts w:ascii="Arial" w:hAnsi="Arial" w:cs="Arial"/>
                <w:sz w:val="28"/>
                <w:szCs w:val="28"/>
              </w:rPr>
              <w:t>Ministry Overview</w:t>
            </w:r>
          </w:p>
          <w:p w:rsidR="001159EE" w:rsidRPr="003F58D7" w:rsidRDefault="00FB7DB0" w:rsidP="001159EE">
            <w:r w:rsidRPr="003F58D7">
              <w:rPr>
                <w:rFonts w:ascii="Arial" w:hAnsi="Arial" w:cs="Arial"/>
                <w:sz w:val="16"/>
                <w:szCs w:val="16"/>
              </w:rPr>
              <w:br/>
            </w:r>
            <w:r w:rsidR="001159EE" w:rsidRPr="003F58D7">
              <w:rPr>
                <w:rFonts w:ascii="Arial" w:hAnsi="Arial" w:cs="Arial"/>
              </w:rPr>
              <w:t xml:space="preserve">Sports Quest is dedicated to promoting and developing the game of soccer at all levels in a Christian environment.  </w:t>
            </w:r>
            <w:r w:rsidR="003F58D7">
              <w:rPr>
                <w:rFonts w:ascii="Arial" w:hAnsi="Arial" w:cs="Arial"/>
              </w:rPr>
              <w:t xml:space="preserve">To date, the </w:t>
            </w:r>
            <w:r w:rsidR="001159EE" w:rsidRPr="003F58D7">
              <w:rPr>
                <w:rFonts w:ascii="Arial" w:hAnsi="Arial" w:cs="Arial"/>
              </w:rPr>
              <w:t>Sports Quest</w:t>
            </w:r>
            <w:r w:rsidR="003F58D7">
              <w:rPr>
                <w:rFonts w:ascii="Arial" w:hAnsi="Arial" w:cs="Arial"/>
              </w:rPr>
              <w:t xml:space="preserve"> Prison Ministry Soccer Teams (men and women)</w:t>
            </w:r>
            <w:r w:rsidR="001159EE" w:rsidRPr="003F58D7">
              <w:rPr>
                <w:rFonts w:ascii="Arial" w:hAnsi="Arial" w:cs="Arial"/>
              </w:rPr>
              <w:t xml:space="preserve"> ha</w:t>
            </w:r>
            <w:r w:rsidR="003F58D7">
              <w:rPr>
                <w:rFonts w:ascii="Arial" w:hAnsi="Arial" w:cs="Arial"/>
              </w:rPr>
              <w:t>ve</w:t>
            </w:r>
            <w:r w:rsidR="001159EE" w:rsidRPr="003F58D7">
              <w:rPr>
                <w:rFonts w:ascii="Arial" w:hAnsi="Arial" w:cs="Arial"/>
              </w:rPr>
              <w:t xml:space="preserve"> visited several institutions to play against teams comprised of prison inmates</w:t>
            </w:r>
            <w:r w:rsidR="003F58D7">
              <w:rPr>
                <w:rFonts w:ascii="Arial" w:hAnsi="Arial" w:cs="Arial"/>
              </w:rPr>
              <w:t>:</w:t>
            </w:r>
          </w:p>
          <w:p w:rsidR="001159EE" w:rsidRPr="003F58D7" w:rsidRDefault="001159EE" w:rsidP="001159EE">
            <w:r w:rsidRPr="003F58D7">
              <w:rPr>
                <w:rFonts w:ascii="Arial" w:hAnsi="Arial" w:cs="Arial"/>
              </w:rPr>
              <w:t xml:space="preserve">(a)  </w:t>
            </w:r>
            <w:smartTag w:uri="urn:schemas-microsoft-com:office:smarttags" w:element="City">
              <w:r w:rsidRPr="003F58D7">
                <w:rPr>
                  <w:rFonts w:ascii="Arial" w:hAnsi="Arial" w:cs="Arial"/>
                </w:rPr>
                <w:t>Beaumont</w:t>
              </w:r>
            </w:smartTag>
            <w:r w:rsidRPr="003F58D7">
              <w:rPr>
                <w:rFonts w:ascii="Arial" w:hAnsi="Arial" w:cs="Arial"/>
              </w:rPr>
              <w:t xml:space="preserve"> Medium Security Prison</w:t>
            </w:r>
            <w:r w:rsidRPr="003F58D7">
              <w:rPr>
                <w:rFonts w:ascii="Arial" w:hAnsi="Arial" w:cs="Arial"/>
              </w:rPr>
              <w:br/>
              <w:t xml:space="preserve">(b)  </w:t>
            </w:r>
            <w:smartTag w:uri="urn:schemas-microsoft-com:office:smarttags" w:element="place">
              <w:smartTag w:uri="urn:schemas-microsoft-com:office:smarttags" w:element="City">
                <w:r w:rsidRPr="003F58D7">
                  <w:rPr>
                    <w:rFonts w:ascii="Arial" w:hAnsi="Arial" w:cs="Arial"/>
                  </w:rPr>
                  <w:t>Beaumont</w:t>
                </w:r>
              </w:smartTag>
            </w:smartTag>
            <w:r w:rsidRPr="003F58D7">
              <w:rPr>
                <w:rFonts w:ascii="Arial" w:hAnsi="Arial" w:cs="Arial"/>
              </w:rPr>
              <w:t xml:space="preserve"> Low Security Prison</w:t>
            </w:r>
          </w:p>
          <w:p w:rsidR="001159EE" w:rsidRPr="003F58D7" w:rsidRDefault="001159EE" w:rsidP="001159EE">
            <w:r w:rsidRPr="003F58D7">
              <w:rPr>
                <w:rFonts w:ascii="Arial" w:hAnsi="Arial" w:cs="Arial"/>
              </w:rPr>
              <w:t>(c)  Beaumont Camp (white collar offenders)</w:t>
            </w:r>
          </w:p>
          <w:p w:rsidR="001159EE" w:rsidRPr="003F58D7" w:rsidRDefault="001159EE" w:rsidP="001159EE">
            <w:r w:rsidRPr="003F58D7">
              <w:rPr>
                <w:rFonts w:ascii="Arial" w:hAnsi="Arial" w:cs="Arial"/>
              </w:rPr>
              <w:t>(</w:t>
            </w:r>
            <w:r w:rsidR="003F58D7" w:rsidRPr="003F58D7">
              <w:rPr>
                <w:rFonts w:ascii="Arial" w:hAnsi="Arial" w:cs="Arial"/>
              </w:rPr>
              <w:t>d</w:t>
            </w:r>
            <w:r w:rsidRPr="003F58D7">
              <w:rPr>
                <w:rFonts w:ascii="Arial" w:hAnsi="Arial" w:cs="Arial"/>
              </w:rPr>
              <w:t xml:space="preserve">)  </w:t>
            </w:r>
            <w:smartTag w:uri="urn:schemas-microsoft-com:office:smarttags" w:element="City">
              <w:r w:rsidRPr="003F58D7">
                <w:rPr>
                  <w:rFonts w:ascii="Arial" w:hAnsi="Arial" w:cs="Arial"/>
                </w:rPr>
                <w:t>Bastrop</w:t>
              </w:r>
            </w:smartTag>
            <w:r w:rsidRPr="003F58D7">
              <w:rPr>
                <w:rFonts w:ascii="Arial" w:hAnsi="Arial" w:cs="Arial"/>
              </w:rPr>
              <w:t xml:space="preserve"> Low Security Prison</w:t>
            </w:r>
            <w:r w:rsidR="003F58D7">
              <w:rPr>
                <w:rFonts w:ascii="Arial" w:hAnsi="Arial" w:cs="Arial"/>
              </w:rPr>
              <w:br/>
              <w:t xml:space="preserve">(e)  </w:t>
            </w:r>
            <w:smartTag w:uri="urn:schemas-microsoft-com:office:smarttags" w:element="City">
              <w:r w:rsidR="003F58D7">
                <w:rPr>
                  <w:rFonts w:ascii="Arial" w:hAnsi="Arial" w:cs="Arial"/>
                </w:rPr>
                <w:t>Bryan</w:t>
              </w:r>
            </w:smartTag>
            <w:r w:rsidR="003F58D7">
              <w:rPr>
                <w:rFonts w:ascii="Arial" w:hAnsi="Arial" w:cs="Arial"/>
              </w:rPr>
              <w:t xml:space="preserve">, </w:t>
            </w:r>
            <w:smartTag w:uri="urn:schemas-microsoft-com:office:smarttags" w:element="City">
              <w:smartTag w:uri="urn:schemas-microsoft-com:office:smarttags" w:element="place">
                <w:r w:rsidR="003F58D7">
                  <w:rPr>
                    <w:rFonts w:ascii="Arial" w:hAnsi="Arial" w:cs="Arial"/>
                  </w:rPr>
                  <w:t>College Station</w:t>
                </w:r>
              </w:smartTag>
            </w:smartTag>
          </w:p>
          <w:p w:rsidR="001159EE" w:rsidRPr="003F58D7" w:rsidRDefault="001159EE" w:rsidP="001159EE">
            <w:r w:rsidRPr="003F58D7">
              <w:rPr>
                <w:rFonts w:ascii="Arial" w:hAnsi="Arial" w:cs="Arial"/>
              </w:rPr>
              <w:t xml:space="preserve">Note:  </w:t>
            </w:r>
            <w:r w:rsidR="003F58D7">
              <w:rPr>
                <w:rFonts w:ascii="Arial" w:hAnsi="Arial" w:cs="Arial"/>
              </w:rPr>
              <w:t xml:space="preserve">Teams are </w:t>
            </w:r>
            <w:r w:rsidRPr="003F58D7">
              <w:rPr>
                <w:rFonts w:ascii="Arial" w:hAnsi="Arial" w:cs="Arial"/>
              </w:rPr>
              <w:t>not allowed to play inside a high security institution.  </w:t>
            </w:r>
          </w:p>
          <w:p w:rsidR="002025EA" w:rsidRPr="003F58D7" w:rsidRDefault="002025EA" w:rsidP="001159EE">
            <w:pPr>
              <w:rPr>
                <w:rFonts w:ascii="Arial" w:hAnsi="Arial" w:cs="Arial"/>
              </w:rPr>
            </w:pPr>
          </w:p>
          <w:p w:rsidR="001159EE" w:rsidRPr="003F58D7" w:rsidRDefault="001159EE" w:rsidP="001159EE">
            <w:r w:rsidRPr="003F58D7">
              <w:rPr>
                <w:rFonts w:ascii="Arial" w:hAnsi="Arial" w:cs="Arial"/>
              </w:rPr>
              <w:t>All games have been very competitive:  Sports Quest has won some, the inmates have won others.  The game however, is merely a vehicle to share the Christian message.  The result is neither important nor recorded.  </w:t>
            </w:r>
          </w:p>
          <w:p w:rsidR="001159EE" w:rsidRPr="003F58D7" w:rsidRDefault="001159EE" w:rsidP="001159EE">
            <w:r w:rsidRPr="003F58D7">
              <w:t> </w:t>
            </w:r>
          </w:p>
          <w:p w:rsidR="001159EE" w:rsidRPr="003F58D7" w:rsidRDefault="001159EE" w:rsidP="001159EE">
            <w:r w:rsidRPr="003F58D7">
              <w:rPr>
                <w:rFonts w:ascii="Arial" w:hAnsi="Arial" w:cs="Arial"/>
              </w:rPr>
              <w:t>Each game concludes with a short devotional with the inmates, as well as with any spectators who choose to listen.  This lasts 10-15 minutes.  Devotional themes generally focus on God's grace...How He is able to save anyone (even the vilest of offenders) when they put their trust and faith in the Lord Jesus Christ.  After praying with the inmates, Bibles and tracts are distributed to each inmate.</w:t>
            </w:r>
          </w:p>
          <w:p w:rsidR="001159EE" w:rsidRPr="001159EE" w:rsidRDefault="001159EE" w:rsidP="001159EE">
            <w:pPr>
              <w:rPr>
                <w:sz w:val="22"/>
                <w:szCs w:val="22"/>
              </w:rPr>
            </w:pPr>
            <w:r w:rsidRPr="001159EE">
              <w:rPr>
                <w:sz w:val="22"/>
                <w:szCs w:val="22"/>
              </w:rPr>
              <w:t> </w:t>
            </w:r>
          </w:p>
          <w:p w:rsidR="001159EE" w:rsidRPr="003F58D7" w:rsidRDefault="00FB7DB0" w:rsidP="001159EE">
            <w:pPr>
              <w:rPr>
                <w:sz w:val="16"/>
                <w:szCs w:val="16"/>
              </w:rPr>
            </w:pPr>
            <w:r>
              <w:rPr>
                <w:rStyle w:val="Strong"/>
                <w:rFonts w:ascii="Arial" w:hAnsi="Arial" w:cs="Arial"/>
                <w:sz w:val="28"/>
                <w:szCs w:val="28"/>
              </w:rPr>
              <w:t xml:space="preserve">To </w:t>
            </w:r>
            <w:r w:rsidR="001159EE" w:rsidRPr="00FB7DB0">
              <w:rPr>
                <w:rStyle w:val="Strong"/>
                <w:rFonts w:ascii="Arial" w:hAnsi="Arial" w:cs="Arial"/>
                <w:sz w:val="28"/>
                <w:szCs w:val="28"/>
              </w:rPr>
              <w:t>be involved in the Sports Quest Prison Soccer Ministry, participants must:</w:t>
            </w:r>
            <w:r>
              <w:rPr>
                <w:rStyle w:val="Strong"/>
                <w:rFonts w:ascii="Arial" w:hAnsi="Arial" w:cs="Arial"/>
                <w:sz w:val="28"/>
                <w:szCs w:val="28"/>
              </w:rPr>
              <w:br/>
            </w:r>
          </w:p>
          <w:p w:rsidR="001159EE" w:rsidRPr="003F58D7" w:rsidRDefault="001159EE" w:rsidP="001159EE">
            <w:r w:rsidRPr="003F58D7">
              <w:rPr>
                <w:rFonts w:ascii="Arial" w:hAnsi="Arial" w:cs="Arial"/>
              </w:rPr>
              <w:t>1.  Share a vision to present Christ in the prison environment </w:t>
            </w:r>
          </w:p>
          <w:p w:rsidR="001159EE" w:rsidRPr="003F58D7" w:rsidRDefault="001159EE" w:rsidP="001159EE">
            <w:r w:rsidRPr="003F58D7">
              <w:rPr>
                <w:rFonts w:ascii="Arial" w:hAnsi="Arial" w:cs="Arial"/>
              </w:rPr>
              <w:t>2.  Be aged 18 years or older</w:t>
            </w:r>
          </w:p>
          <w:p w:rsidR="001159EE" w:rsidRPr="003F58D7" w:rsidRDefault="001159EE" w:rsidP="001159EE">
            <w:r w:rsidRPr="003F58D7">
              <w:rPr>
                <w:rFonts w:ascii="Arial" w:hAnsi="Arial" w:cs="Arial"/>
              </w:rPr>
              <w:t>3.  Undergo a background check and be approved to enter prison institutions</w:t>
            </w:r>
          </w:p>
          <w:p w:rsidR="001159EE" w:rsidRPr="003F58D7" w:rsidRDefault="001159EE" w:rsidP="001159EE">
            <w:r w:rsidRPr="003F58D7">
              <w:rPr>
                <w:rFonts w:ascii="Arial" w:hAnsi="Arial" w:cs="Arial"/>
              </w:rPr>
              <w:t>4.  Either be a player or a qualified (referee / assistant referee)</w:t>
            </w:r>
            <w:r w:rsidRPr="003F58D7">
              <w:t> </w:t>
            </w:r>
          </w:p>
          <w:p w:rsidR="001159EE" w:rsidRPr="001159EE" w:rsidRDefault="001159EE" w:rsidP="001159EE">
            <w:pPr>
              <w:rPr>
                <w:sz w:val="22"/>
                <w:szCs w:val="22"/>
              </w:rPr>
            </w:pPr>
            <w:r w:rsidRPr="001159EE">
              <w:rPr>
                <w:sz w:val="22"/>
                <w:szCs w:val="22"/>
              </w:rPr>
              <w:t>  </w:t>
            </w:r>
          </w:p>
          <w:p w:rsidR="001159EE" w:rsidRPr="003F58D7" w:rsidRDefault="001159EE" w:rsidP="001159EE">
            <w:pPr>
              <w:rPr>
                <w:sz w:val="16"/>
                <w:szCs w:val="16"/>
              </w:rPr>
            </w:pPr>
            <w:r w:rsidRPr="00FB7DB0">
              <w:rPr>
                <w:rStyle w:val="Strong"/>
                <w:rFonts w:ascii="Arial" w:hAnsi="Arial" w:cs="Arial"/>
                <w:sz w:val="28"/>
                <w:szCs w:val="28"/>
              </w:rPr>
              <w:t>How can you help?</w:t>
            </w:r>
            <w:r w:rsidR="00FB7DB0">
              <w:rPr>
                <w:rStyle w:val="Strong"/>
                <w:rFonts w:ascii="Arial" w:hAnsi="Arial" w:cs="Arial"/>
                <w:sz w:val="28"/>
                <w:szCs w:val="28"/>
              </w:rPr>
              <w:br/>
            </w:r>
          </w:p>
          <w:p w:rsidR="001159EE" w:rsidRPr="003F58D7" w:rsidRDefault="001159EE" w:rsidP="001159EE">
            <w:r w:rsidRPr="003F58D7">
              <w:rPr>
                <w:rFonts w:ascii="Arial" w:hAnsi="Arial" w:cs="Arial"/>
              </w:rPr>
              <w:t>1.  Pray for continued access and opportunities within the prison system</w:t>
            </w:r>
          </w:p>
          <w:p w:rsidR="001159EE" w:rsidRPr="003F58D7" w:rsidRDefault="001159EE" w:rsidP="001159EE">
            <w:r w:rsidRPr="003F58D7">
              <w:rPr>
                <w:rFonts w:ascii="Arial" w:hAnsi="Arial" w:cs="Arial"/>
              </w:rPr>
              <w:t>2.  Call or email with your availability and desire to play or officiate</w:t>
            </w:r>
          </w:p>
          <w:p w:rsidR="001159EE" w:rsidRPr="003F58D7" w:rsidRDefault="001159EE" w:rsidP="001159EE">
            <w:r w:rsidRPr="003F58D7">
              <w:rPr>
                <w:rFonts w:ascii="Arial" w:hAnsi="Arial" w:cs="Arial"/>
              </w:rPr>
              <w:t>3.  Provide financial support to the Prison Ministry</w:t>
            </w:r>
            <w:r w:rsidRPr="003F58D7">
              <w:rPr>
                <w:rFonts w:ascii="Arial" w:hAnsi="Arial" w:cs="Arial"/>
              </w:rPr>
              <w:br/>
              <w:t>-Bibles &amp; tracts</w:t>
            </w:r>
          </w:p>
          <w:p w:rsidR="001159EE" w:rsidRPr="003F58D7" w:rsidRDefault="001159EE" w:rsidP="001159EE">
            <w:pPr>
              <w:rPr>
                <w:rStyle w:val="Hyperlink"/>
              </w:rPr>
            </w:pPr>
            <w:r w:rsidRPr="003F58D7">
              <w:rPr>
                <w:rFonts w:ascii="Arial" w:hAnsi="Arial" w:cs="Arial"/>
              </w:rPr>
              <w:t>-Vehicle rental (and gas) for transportation to the prison</w:t>
            </w:r>
            <w:r w:rsidR="002025EA" w:rsidRPr="003F58D7">
              <w:rPr>
                <w:rFonts w:ascii="Arial" w:hAnsi="Arial" w:cs="Arial"/>
              </w:rPr>
              <w:t xml:space="preserve"> games</w:t>
            </w:r>
            <w:r w:rsidRPr="003F58D7">
              <w:t> </w:t>
            </w:r>
            <w:r w:rsidR="00E151EC" w:rsidRPr="003F58D7">
              <w:br/>
            </w:r>
            <w:r w:rsidR="00D06971" w:rsidRPr="003F58D7">
              <w:fldChar w:fldCharType="begin"/>
            </w:r>
            <w:r w:rsidR="00D06971" w:rsidRPr="003F58D7">
              <w:instrText xml:space="preserve"> HYPERLINK "https://secure.austindataworks.com/shared/sportsquest/livepayment/make_payment.php" \o "Donate now..." </w:instrText>
            </w:r>
            <w:r w:rsidR="00D06971" w:rsidRPr="003F58D7">
              <w:fldChar w:fldCharType="separate"/>
            </w:r>
            <w:r w:rsidR="00D06971" w:rsidRPr="003F58D7">
              <w:t xml:space="preserve">  </w:t>
            </w:r>
          </w:p>
          <w:p w:rsidR="001159EE" w:rsidRPr="003F58D7" w:rsidRDefault="00D06971" w:rsidP="001159EE">
            <w:pPr>
              <w:rPr>
                <w:rFonts w:ascii="Arial" w:hAnsi="Arial" w:cs="Arial"/>
              </w:rPr>
            </w:pPr>
            <w:r w:rsidRPr="003F58D7">
              <w:fldChar w:fldCharType="end"/>
            </w:r>
            <w:r w:rsidR="001159EE" w:rsidRPr="003F58D7">
              <w:rPr>
                <w:rFonts w:ascii="Arial" w:hAnsi="Arial" w:cs="Arial"/>
              </w:rPr>
              <w:t xml:space="preserve">Transportation and uniforms </w:t>
            </w:r>
            <w:r w:rsidR="00897FC3" w:rsidRPr="003F58D7">
              <w:rPr>
                <w:rFonts w:ascii="Arial" w:hAnsi="Arial" w:cs="Arial"/>
              </w:rPr>
              <w:t xml:space="preserve">are </w:t>
            </w:r>
            <w:r w:rsidR="001159EE" w:rsidRPr="003F58D7">
              <w:rPr>
                <w:rFonts w:ascii="Arial" w:hAnsi="Arial" w:cs="Arial"/>
              </w:rPr>
              <w:t xml:space="preserve">provided.  Players </w:t>
            </w:r>
            <w:r w:rsidR="00897FC3" w:rsidRPr="003F58D7">
              <w:rPr>
                <w:rFonts w:ascii="Arial" w:hAnsi="Arial" w:cs="Arial"/>
              </w:rPr>
              <w:t>are</w:t>
            </w:r>
            <w:r w:rsidR="001159EE" w:rsidRPr="003F58D7">
              <w:rPr>
                <w:rFonts w:ascii="Arial" w:hAnsi="Arial" w:cs="Arial"/>
              </w:rPr>
              <w:t xml:space="preserve"> required to bring their own refreshments / money for refreshments, and </w:t>
            </w:r>
            <w:r w:rsidR="003F58D7" w:rsidRPr="003F58D7">
              <w:rPr>
                <w:rFonts w:ascii="Arial" w:hAnsi="Arial" w:cs="Arial"/>
              </w:rPr>
              <w:t xml:space="preserve">also </w:t>
            </w:r>
            <w:r w:rsidR="001159EE" w:rsidRPr="003F58D7">
              <w:rPr>
                <w:rFonts w:ascii="Arial" w:hAnsi="Arial" w:cs="Arial"/>
              </w:rPr>
              <w:t>their driver's License.  Participants will need to complete a</w:t>
            </w:r>
            <w:r w:rsidR="003F58D7" w:rsidRPr="003F58D7">
              <w:rPr>
                <w:rFonts w:ascii="Arial" w:hAnsi="Arial" w:cs="Arial"/>
              </w:rPr>
              <w:t>n NCIC</w:t>
            </w:r>
            <w:r w:rsidR="001159EE" w:rsidRPr="003F58D7">
              <w:rPr>
                <w:rFonts w:ascii="Arial" w:hAnsi="Arial" w:cs="Arial"/>
              </w:rPr>
              <w:t xml:space="preserve"> background check before joining the Sports Quest Team</w:t>
            </w:r>
            <w:r w:rsidR="003F58D7" w:rsidRPr="003F58D7">
              <w:rPr>
                <w:rFonts w:ascii="Arial" w:hAnsi="Arial" w:cs="Arial"/>
              </w:rPr>
              <w:t>.</w:t>
            </w:r>
            <w:r w:rsidR="001159EE" w:rsidRPr="003F58D7">
              <w:rPr>
                <w:rFonts w:ascii="Arial" w:hAnsi="Arial" w:cs="Arial"/>
              </w:rPr>
              <w:t xml:space="preserve">  No more than 18 participants travel </w:t>
            </w:r>
            <w:r w:rsidR="00897FC3" w:rsidRPr="003F58D7">
              <w:rPr>
                <w:rFonts w:ascii="Arial" w:hAnsi="Arial" w:cs="Arial"/>
              </w:rPr>
              <w:t>to games</w:t>
            </w:r>
            <w:r w:rsidR="002025EA" w:rsidRPr="003F58D7">
              <w:rPr>
                <w:rFonts w:ascii="Arial" w:hAnsi="Arial" w:cs="Arial"/>
              </w:rPr>
              <w:t>.</w:t>
            </w:r>
          </w:p>
          <w:p w:rsidR="001159EE" w:rsidRPr="003F58D7" w:rsidRDefault="001159EE" w:rsidP="001159EE">
            <w:pPr>
              <w:rPr>
                <w:rFonts w:ascii="Arial" w:hAnsi="Arial" w:cs="Arial"/>
                <w:sz w:val="16"/>
                <w:szCs w:val="16"/>
              </w:rPr>
            </w:pPr>
          </w:p>
          <w:p w:rsidR="00FB7DB0" w:rsidRPr="00FB7DB0" w:rsidRDefault="00FB7DB0" w:rsidP="001159EE">
            <w:pPr>
              <w:rPr>
                <w:rFonts w:ascii="Arial" w:hAnsi="Arial" w:cs="Arial"/>
                <w:b/>
                <w:sz w:val="28"/>
                <w:szCs w:val="28"/>
              </w:rPr>
            </w:pPr>
            <w:r w:rsidRPr="00FB7DB0">
              <w:rPr>
                <w:rFonts w:ascii="Arial" w:hAnsi="Arial" w:cs="Arial"/>
                <w:b/>
                <w:sz w:val="28"/>
                <w:szCs w:val="28"/>
              </w:rPr>
              <w:t>Further Information</w:t>
            </w:r>
          </w:p>
          <w:p w:rsidR="00FB7DB0" w:rsidRPr="003F58D7" w:rsidRDefault="00FB7DB0" w:rsidP="001159EE">
            <w:pPr>
              <w:rPr>
                <w:rFonts w:ascii="Arial" w:hAnsi="Arial" w:cs="Arial"/>
                <w:sz w:val="16"/>
                <w:szCs w:val="16"/>
              </w:rPr>
            </w:pPr>
          </w:p>
          <w:p w:rsidR="003F58D7" w:rsidRDefault="00FB7DB0">
            <w:pPr>
              <w:rPr>
                <w:rFonts w:ascii="Arial" w:hAnsi="Arial" w:cs="Arial"/>
              </w:rPr>
            </w:pPr>
            <w:r w:rsidRPr="003F58D7">
              <w:rPr>
                <w:rFonts w:ascii="Arial" w:hAnsi="Arial" w:cs="Arial"/>
              </w:rPr>
              <w:t>C</w:t>
            </w:r>
            <w:r w:rsidR="001159EE" w:rsidRPr="003F58D7">
              <w:rPr>
                <w:rFonts w:ascii="Arial" w:hAnsi="Arial" w:cs="Arial"/>
              </w:rPr>
              <w:t xml:space="preserve">ontact Jim Spence at 832-593-7777 or </w:t>
            </w:r>
            <w:hyperlink r:id="rId5" w:history="1">
              <w:r w:rsidR="001159EE" w:rsidRPr="003F58D7">
                <w:rPr>
                  <w:rStyle w:val="Hyperlink"/>
                  <w:rFonts w:ascii="Arial" w:hAnsi="Arial" w:cs="Arial"/>
                </w:rPr>
                <w:t>info@sportsquesttraining.com</w:t>
              </w:r>
            </w:hyperlink>
            <w:r w:rsidR="001159EE" w:rsidRPr="003F58D7">
              <w:rPr>
                <w:rFonts w:ascii="Arial" w:hAnsi="Arial" w:cs="Arial"/>
              </w:rPr>
              <w:t xml:space="preserve">   </w:t>
            </w:r>
          </w:p>
          <w:p w:rsidR="003F58D7" w:rsidRPr="003F58D7" w:rsidRDefault="003F58D7">
            <w:pPr>
              <w:rPr>
                <w:rFonts w:ascii="Arial" w:hAnsi="Arial" w:cs="Arial"/>
                <w:sz w:val="16"/>
                <w:szCs w:val="16"/>
              </w:rPr>
            </w:pPr>
          </w:p>
        </w:tc>
      </w:tr>
      <w:tr w:rsidR="001159EE">
        <w:tc>
          <w:tcPr>
            <w:tcW w:w="11016" w:type="dxa"/>
            <w:shd w:val="clear" w:color="auto" w:fill="FF0000"/>
          </w:tcPr>
          <w:p w:rsidR="001159EE" w:rsidRPr="001159EE" w:rsidRDefault="001159EE" w:rsidP="001159EE">
            <w:pPr>
              <w:jc w:val="center"/>
              <w:rPr>
                <w:b/>
                <w:color w:val="FFFFFF"/>
                <w:sz w:val="44"/>
                <w:szCs w:val="44"/>
              </w:rPr>
            </w:pPr>
            <w:r w:rsidRPr="001159EE">
              <w:rPr>
                <w:b/>
                <w:color w:val="FFFFFF"/>
                <w:sz w:val="44"/>
                <w:szCs w:val="44"/>
              </w:rPr>
              <w:t>Building Character On And Off The Field</w:t>
            </w:r>
          </w:p>
        </w:tc>
      </w:tr>
    </w:tbl>
    <w:p w:rsidR="00D743CF" w:rsidRDefault="00D743CF" w:rsidP="006E2543"/>
    <w:sectPr w:rsidR="00D743CF" w:rsidSect="006E254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3"/>
  <w:stylePaneFormatFilter w:val="3F01"/>
  <w:defaultTabStop w:val="720"/>
  <w:drawingGridHorizontalSpacing w:val="57"/>
  <w:displayVerticalDrawingGridEvery w:val="2"/>
  <w:noPunctuationKerning/>
  <w:characterSpacingControl w:val="doNotCompress"/>
  <w:compat/>
  <w:rsids>
    <w:rsidRoot w:val="001159EE"/>
    <w:rsid w:val="001159EE"/>
    <w:rsid w:val="00165F78"/>
    <w:rsid w:val="002025EA"/>
    <w:rsid w:val="003F58D7"/>
    <w:rsid w:val="00562F42"/>
    <w:rsid w:val="006E2543"/>
    <w:rsid w:val="00882294"/>
    <w:rsid w:val="00897FC3"/>
    <w:rsid w:val="0095242A"/>
    <w:rsid w:val="00A77C91"/>
    <w:rsid w:val="00AC79A8"/>
    <w:rsid w:val="00D06971"/>
    <w:rsid w:val="00D743CF"/>
    <w:rsid w:val="00DF7713"/>
    <w:rsid w:val="00E151EC"/>
    <w:rsid w:val="00F36388"/>
    <w:rsid w:val="00FB7D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159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1159EE"/>
    <w:rPr>
      <w:b/>
      <w:bCs/>
    </w:rPr>
  </w:style>
  <w:style w:type="character" w:styleId="Hyperlink">
    <w:name w:val="Hyperlink"/>
    <w:basedOn w:val="DefaultParagraphFont"/>
    <w:rsid w:val="001159EE"/>
    <w:rPr>
      <w:color w:val="0000FF"/>
      <w:u w:val="single"/>
    </w:rPr>
  </w:style>
  <w:style w:type="paragraph" w:styleId="BalloonText">
    <w:name w:val="Balloon Text"/>
    <w:basedOn w:val="Normal"/>
    <w:semiHidden/>
    <w:rsid w:val="00A77C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3765972">
      <w:bodyDiv w:val="1"/>
      <w:marLeft w:val="0"/>
      <w:marRight w:val="0"/>
      <w:marTop w:val="0"/>
      <w:marBottom w:val="0"/>
      <w:divBdr>
        <w:top w:val="none" w:sz="0" w:space="0" w:color="auto"/>
        <w:left w:val="none" w:sz="0" w:space="0" w:color="auto"/>
        <w:bottom w:val="none" w:sz="0" w:space="0" w:color="auto"/>
        <w:right w:val="none" w:sz="0" w:space="0" w:color="auto"/>
      </w:divBdr>
      <w:divsChild>
        <w:div w:id="103505992">
          <w:marLeft w:val="0"/>
          <w:marRight w:val="0"/>
          <w:marTop w:val="0"/>
          <w:marBottom w:val="0"/>
          <w:divBdr>
            <w:top w:val="none" w:sz="0" w:space="0" w:color="auto"/>
            <w:left w:val="none" w:sz="0" w:space="0" w:color="auto"/>
            <w:bottom w:val="none" w:sz="0" w:space="0" w:color="auto"/>
            <w:right w:val="none" w:sz="0" w:space="0" w:color="auto"/>
          </w:divBdr>
        </w:div>
        <w:div w:id="245921346">
          <w:marLeft w:val="0"/>
          <w:marRight w:val="0"/>
          <w:marTop w:val="0"/>
          <w:marBottom w:val="0"/>
          <w:divBdr>
            <w:top w:val="none" w:sz="0" w:space="0" w:color="auto"/>
            <w:left w:val="none" w:sz="0" w:space="0" w:color="auto"/>
            <w:bottom w:val="none" w:sz="0" w:space="0" w:color="auto"/>
            <w:right w:val="none" w:sz="0" w:space="0" w:color="auto"/>
          </w:divBdr>
        </w:div>
        <w:div w:id="325862280">
          <w:marLeft w:val="0"/>
          <w:marRight w:val="0"/>
          <w:marTop w:val="0"/>
          <w:marBottom w:val="0"/>
          <w:divBdr>
            <w:top w:val="none" w:sz="0" w:space="0" w:color="auto"/>
            <w:left w:val="none" w:sz="0" w:space="0" w:color="auto"/>
            <w:bottom w:val="none" w:sz="0" w:space="0" w:color="auto"/>
            <w:right w:val="none" w:sz="0" w:space="0" w:color="auto"/>
          </w:divBdr>
        </w:div>
        <w:div w:id="335965698">
          <w:marLeft w:val="0"/>
          <w:marRight w:val="0"/>
          <w:marTop w:val="0"/>
          <w:marBottom w:val="0"/>
          <w:divBdr>
            <w:top w:val="none" w:sz="0" w:space="0" w:color="auto"/>
            <w:left w:val="none" w:sz="0" w:space="0" w:color="auto"/>
            <w:bottom w:val="none" w:sz="0" w:space="0" w:color="auto"/>
            <w:right w:val="none" w:sz="0" w:space="0" w:color="auto"/>
          </w:divBdr>
        </w:div>
        <w:div w:id="383527668">
          <w:marLeft w:val="0"/>
          <w:marRight w:val="0"/>
          <w:marTop w:val="0"/>
          <w:marBottom w:val="0"/>
          <w:divBdr>
            <w:top w:val="none" w:sz="0" w:space="0" w:color="auto"/>
            <w:left w:val="none" w:sz="0" w:space="0" w:color="auto"/>
            <w:bottom w:val="none" w:sz="0" w:space="0" w:color="auto"/>
            <w:right w:val="none" w:sz="0" w:space="0" w:color="auto"/>
          </w:divBdr>
        </w:div>
        <w:div w:id="439953602">
          <w:marLeft w:val="0"/>
          <w:marRight w:val="0"/>
          <w:marTop w:val="0"/>
          <w:marBottom w:val="0"/>
          <w:divBdr>
            <w:top w:val="none" w:sz="0" w:space="0" w:color="auto"/>
            <w:left w:val="none" w:sz="0" w:space="0" w:color="auto"/>
            <w:bottom w:val="none" w:sz="0" w:space="0" w:color="auto"/>
            <w:right w:val="none" w:sz="0" w:space="0" w:color="auto"/>
          </w:divBdr>
        </w:div>
        <w:div w:id="477041915">
          <w:marLeft w:val="0"/>
          <w:marRight w:val="0"/>
          <w:marTop w:val="0"/>
          <w:marBottom w:val="0"/>
          <w:divBdr>
            <w:top w:val="none" w:sz="0" w:space="0" w:color="auto"/>
            <w:left w:val="none" w:sz="0" w:space="0" w:color="auto"/>
            <w:bottom w:val="none" w:sz="0" w:space="0" w:color="auto"/>
            <w:right w:val="none" w:sz="0" w:space="0" w:color="auto"/>
          </w:divBdr>
        </w:div>
        <w:div w:id="657735481">
          <w:marLeft w:val="0"/>
          <w:marRight w:val="0"/>
          <w:marTop w:val="0"/>
          <w:marBottom w:val="0"/>
          <w:divBdr>
            <w:top w:val="none" w:sz="0" w:space="0" w:color="auto"/>
            <w:left w:val="none" w:sz="0" w:space="0" w:color="auto"/>
            <w:bottom w:val="none" w:sz="0" w:space="0" w:color="auto"/>
            <w:right w:val="none" w:sz="0" w:space="0" w:color="auto"/>
          </w:divBdr>
        </w:div>
        <w:div w:id="666790519">
          <w:marLeft w:val="0"/>
          <w:marRight w:val="0"/>
          <w:marTop w:val="0"/>
          <w:marBottom w:val="0"/>
          <w:divBdr>
            <w:top w:val="none" w:sz="0" w:space="0" w:color="auto"/>
            <w:left w:val="none" w:sz="0" w:space="0" w:color="auto"/>
            <w:bottom w:val="none" w:sz="0" w:space="0" w:color="auto"/>
            <w:right w:val="none" w:sz="0" w:space="0" w:color="auto"/>
          </w:divBdr>
        </w:div>
        <w:div w:id="784931735">
          <w:marLeft w:val="0"/>
          <w:marRight w:val="0"/>
          <w:marTop w:val="0"/>
          <w:marBottom w:val="0"/>
          <w:divBdr>
            <w:top w:val="none" w:sz="0" w:space="0" w:color="auto"/>
            <w:left w:val="none" w:sz="0" w:space="0" w:color="auto"/>
            <w:bottom w:val="none" w:sz="0" w:space="0" w:color="auto"/>
            <w:right w:val="none" w:sz="0" w:space="0" w:color="auto"/>
          </w:divBdr>
        </w:div>
        <w:div w:id="846751779">
          <w:marLeft w:val="0"/>
          <w:marRight w:val="0"/>
          <w:marTop w:val="0"/>
          <w:marBottom w:val="0"/>
          <w:divBdr>
            <w:top w:val="none" w:sz="0" w:space="0" w:color="auto"/>
            <w:left w:val="none" w:sz="0" w:space="0" w:color="auto"/>
            <w:bottom w:val="none" w:sz="0" w:space="0" w:color="auto"/>
            <w:right w:val="none" w:sz="0" w:space="0" w:color="auto"/>
          </w:divBdr>
        </w:div>
        <w:div w:id="906722383">
          <w:marLeft w:val="0"/>
          <w:marRight w:val="0"/>
          <w:marTop w:val="0"/>
          <w:marBottom w:val="0"/>
          <w:divBdr>
            <w:top w:val="none" w:sz="0" w:space="0" w:color="auto"/>
            <w:left w:val="none" w:sz="0" w:space="0" w:color="auto"/>
            <w:bottom w:val="none" w:sz="0" w:space="0" w:color="auto"/>
            <w:right w:val="none" w:sz="0" w:space="0" w:color="auto"/>
          </w:divBdr>
        </w:div>
        <w:div w:id="1045056408">
          <w:marLeft w:val="0"/>
          <w:marRight w:val="0"/>
          <w:marTop w:val="0"/>
          <w:marBottom w:val="0"/>
          <w:divBdr>
            <w:top w:val="none" w:sz="0" w:space="0" w:color="auto"/>
            <w:left w:val="none" w:sz="0" w:space="0" w:color="auto"/>
            <w:bottom w:val="none" w:sz="0" w:space="0" w:color="auto"/>
            <w:right w:val="none" w:sz="0" w:space="0" w:color="auto"/>
          </w:divBdr>
        </w:div>
        <w:div w:id="1211840016">
          <w:marLeft w:val="0"/>
          <w:marRight w:val="0"/>
          <w:marTop w:val="0"/>
          <w:marBottom w:val="0"/>
          <w:divBdr>
            <w:top w:val="none" w:sz="0" w:space="0" w:color="auto"/>
            <w:left w:val="none" w:sz="0" w:space="0" w:color="auto"/>
            <w:bottom w:val="none" w:sz="0" w:space="0" w:color="auto"/>
            <w:right w:val="none" w:sz="0" w:space="0" w:color="auto"/>
          </w:divBdr>
        </w:div>
        <w:div w:id="1325285024">
          <w:marLeft w:val="0"/>
          <w:marRight w:val="0"/>
          <w:marTop w:val="0"/>
          <w:marBottom w:val="0"/>
          <w:divBdr>
            <w:top w:val="none" w:sz="0" w:space="0" w:color="auto"/>
            <w:left w:val="none" w:sz="0" w:space="0" w:color="auto"/>
            <w:bottom w:val="none" w:sz="0" w:space="0" w:color="auto"/>
            <w:right w:val="none" w:sz="0" w:space="0" w:color="auto"/>
          </w:divBdr>
        </w:div>
        <w:div w:id="1332098528">
          <w:marLeft w:val="0"/>
          <w:marRight w:val="0"/>
          <w:marTop w:val="0"/>
          <w:marBottom w:val="0"/>
          <w:divBdr>
            <w:top w:val="none" w:sz="0" w:space="0" w:color="auto"/>
            <w:left w:val="none" w:sz="0" w:space="0" w:color="auto"/>
            <w:bottom w:val="none" w:sz="0" w:space="0" w:color="auto"/>
            <w:right w:val="none" w:sz="0" w:space="0" w:color="auto"/>
          </w:divBdr>
        </w:div>
        <w:div w:id="1362853470">
          <w:marLeft w:val="0"/>
          <w:marRight w:val="0"/>
          <w:marTop w:val="0"/>
          <w:marBottom w:val="0"/>
          <w:divBdr>
            <w:top w:val="none" w:sz="0" w:space="0" w:color="auto"/>
            <w:left w:val="none" w:sz="0" w:space="0" w:color="auto"/>
            <w:bottom w:val="none" w:sz="0" w:space="0" w:color="auto"/>
            <w:right w:val="none" w:sz="0" w:space="0" w:color="auto"/>
          </w:divBdr>
        </w:div>
        <w:div w:id="1417901799">
          <w:marLeft w:val="0"/>
          <w:marRight w:val="0"/>
          <w:marTop w:val="0"/>
          <w:marBottom w:val="0"/>
          <w:divBdr>
            <w:top w:val="none" w:sz="0" w:space="0" w:color="auto"/>
            <w:left w:val="none" w:sz="0" w:space="0" w:color="auto"/>
            <w:bottom w:val="none" w:sz="0" w:space="0" w:color="auto"/>
            <w:right w:val="none" w:sz="0" w:space="0" w:color="auto"/>
          </w:divBdr>
        </w:div>
        <w:div w:id="1510480997">
          <w:marLeft w:val="0"/>
          <w:marRight w:val="0"/>
          <w:marTop w:val="0"/>
          <w:marBottom w:val="0"/>
          <w:divBdr>
            <w:top w:val="none" w:sz="0" w:space="0" w:color="auto"/>
            <w:left w:val="none" w:sz="0" w:space="0" w:color="auto"/>
            <w:bottom w:val="none" w:sz="0" w:space="0" w:color="auto"/>
            <w:right w:val="none" w:sz="0" w:space="0" w:color="auto"/>
          </w:divBdr>
        </w:div>
        <w:div w:id="1516188975">
          <w:marLeft w:val="0"/>
          <w:marRight w:val="0"/>
          <w:marTop w:val="0"/>
          <w:marBottom w:val="0"/>
          <w:divBdr>
            <w:top w:val="none" w:sz="0" w:space="0" w:color="auto"/>
            <w:left w:val="none" w:sz="0" w:space="0" w:color="auto"/>
            <w:bottom w:val="none" w:sz="0" w:space="0" w:color="auto"/>
            <w:right w:val="none" w:sz="0" w:space="0" w:color="auto"/>
          </w:divBdr>
        </w:div>
        <w:div w:id="1549537840">
          <w:marLeft w:val="0"/>
          <w:marRight w:val="0"/>
          <w:marTop w:val="0"/>
          <w:marBottom w:val="0"/>
          <w:divBdr>
            <w:top w:val="none" w:sz="0" w:space="0" w:color="auto"/>
            <w:left w:val="none" w:sz="0" w:space="0" w:color="auto"/>
            <w:bottom w:val="none" w:sz="0" w:space="0" w:color="auto"/>
            <w:right w:val="none" w:sz="0" w:space="0" w:color="auto"/>
          </w:divBdr>
        </w:div>
        <w:div w:id="1846477798">
          <w:marLeft w:val="0"/>
          <w:marRight w:val="0"/>
          <w:marTop w:val="0"/>
          <w:marBottom w:val="0"/>
          <w:divBdr>
            <w:top w:val="none" w:sz="0" w:space="0" w:color="auto"/>
            <w:left w:val="none" w:sz="0" w:space="0" w:color="auto"/>
            <w:bottom w:val="none" w:sz="0" w:space="0" w:color="auto"/>
            <w:right w:val="none" w:sz="0" w:space="0" w:color="auto"/>
          </w:divBdr>
        </w:div>
        <w:div w:id="1918587750">
          <w:marLeft w:val="0"/>
          <w:marRight w:val="0"/>
          <w:marTop w:val="0"/>
          <w:marBottom w:val="0"/>
          <w:divBdr>
            <w:top w:val="none" w:sz="0" w:space="0" w:color="auto"/>
            <w:left w:val="none" w:sz="0" w:space="0" w:color="auto"/>
            <w:bottom w:val="none" w:sz="0" w:space="0" w:color="auto"/>
            <w:right w:val="none" w:sz="0" w:space="0" w:color="auto"/>
          </w:divBdr>
        </w:div>
        <w:div w:id="1921979868">
          <w:marLeft w:val="0"/>
          <w:marRight w:val="0"/>
          <w:marTop w:val="0"/>
          <w:marBottom w:val="0"/>
          <w:divBdr>
            <w:top w:val="none" w:sz="0" w:space="0" w:color="auto"/>
            <w:left w:val="none" w:sz="0" w:space="0" w:color="auto"/>
            <w:bottom w:val="none" w:sz="0" w:space="0" w:color="auto"/>
            <w:right w:val="none" w:sz="0" w:space="0" w:color="auto"/>
          </w:divBdr>
        </w:div>
        <w:div w:id="1974751710">
          <w:marLeft w:val="0"/>
          <w:marRight w:val="0"/>
          <w:marTop w:val="0"/>
          <w:marBottom w:val="0"/>
          <w:divBdr>
            <w:top w:val="none" w:sz="0" w:space="0" w:color="auto"/>
            <w:left w:val="none" w:sz="0" w:space="0" w:color="auto"/>
            <w:bottom w:val="none" w:sz="0" w:space="0" w:color="auto"/>
            <w:right w:val="none" w:sz="0" w:space="0" w:color="auto"/>
          </w:divBdr>
        </w:div>
        <w:div w:id="2001155471">
          <w:marLeft w:val="0"/>
          <w:marRight w:val="0"/>
          <w:marTop w:val="0"/>
          <w:marBottom w:val="0"/>
          <w:divBdr>
            <w:top w:val="none" w:sz="0" w:space="0" w:color="auto"/>
            <w:left w:val="none" w:sz="0" w:space="0" w:color="auto"/>
            <w:bottom w:val="none" w:sz="0" w:space="0" w:color="auto"/>
            <w:right w:val="none" w:sz="0" w:space="0" w:color="auto"/>
          </w:divBdr>
        </w:div>
        <w:div w:id="2007707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sportsquesttraining.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Sports Quest Prison Soccer Ministry</vt:lpstr>
    </vt:vector>
  </TitlesOfParts>
  <Company>Sports Quest</Company>
  <LinksUpToDate>false</LinksUpToDate>
  <CharactersWithSpaces>2431</CharactersWithSpaces>
  <SharedDoc>false</SharedDoc>
  <HLinks>
    <vt:vector size="12" baseType="variant">
      <vt:variant>
        <vt:i4>917557</vt:i4>
      </vt:variant>
      <vt:variant>
        <vt:i4>3</vt:i4>
      </vt:variant>
      <vt:variant>
        <vt:i4>0</vt:i4>
      </vt:variant>
      <vt:variant>
        <vt:i4>5</vt:i4>
      </vt:variant>
      <vt:variant>
        <vt:lpwstr>mailto:info@sportsquesttraining.com</vt:lpwstr>
      </vt:variant>
      <vt:variant>
        <vt:lpwstr/>
      </vt:variant>
      <vt:variant>
        <vt:i4>2752512</vt:i4>
      </vt:variant>
      <vt:variant>
        <vt:i4>0</vt:i4>
      </vt:variant>
      <vt:variant>
        <vt:i4>0</vt:i4>
      </vt:variant>
      <vt:variant>
        <vt:i4>5</vt:i4>
      </vt:variant>
      <vt:variant>
        <vt:lpwstr>https://secure.austindataworks.com/shared/sportsquest/livepayment/make_payment.php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Quest Prison Soccer Ministry</dc:title>
  <dc:subject/>
  <dc:creator>Jim Spence</dc:creator>
  <cp:keywords/>
  <dc:description/>
  <cp:lastModifiedBy> </cp:lastModifiedBy>
  <cp:revision>2</cp:revision>
  <cp:lastPrinted>2006-02-20T17:30:00Z</cp:lastPrinted>
  <dcterms:created xsi:type="dcterms:W3CDTF">2011-10-03T19:20:00Z</dcterms:created>
  <dcterms:modified xsi:type="dcterms:W3CDTF">2011-10-03T19:20:00Z</dcterms:modified>
</cp:coreProperties>
</file>