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11016"/>
      </w:tblGrid>
      <w:tr w:rsidR="009E4A3B">
        <w:tc>
          <w:tcPr>
            <w:tcW w:w="11016" w:type="dxa"/>
            <w:shd w:val="clear" w:color="auto" w:fill="FF0000"/>
          </w:tcPr>
          <w:p w:rsidR="009E4A3B" w:rsidRPr="00FD7E21" w:rsidRDefault="009E4A3B" w:rsidP="00856D11">
            <w:pPr>
              <w:jc w:val="center"/>
              <w:rPr>
                <w:b/>
                <w:color w:val="FFFFFF"/>
                <w:sz w:val="56"/>
                <w:szCs w:val="56"/>
              </w:rPr>
            </w:pPr>
            <w:r w:rsidRPr="00FD7E21">
              <w:rPr>
                <w:b/>
                <w:color w:val="FFFFFF"/>
                <w:sz w:val="56"/>
                <w:szCs w:val="56"/>
              </w:rPr>
              <w:t>Sports Quest Prison Soccer Ministry</w:t>
            </w:r>
          </w:p>
        </w:tc>
      </w:tr>
      <w:tr w:rsidR="009E4A3B" w:rsidRPr="00E42422">
        <w:tc>
          <w:tcPr>
            <w:tcW w:w="11016" w:type="dxa"/>
          </w:tcPr>
          <w:p w:rsidR="00943C7E" w:rsidRPr="00FD7E21" w:rsidRDefault="001E0DE8" w:rsidP="00856D11">
            <w:pPr>
              <w:rPr>
                <w:b/>
                <w:sz w:val="6"/>
                <w:szCs w:val="6"/>
              </w:rPr>
            </w:pPr>
            <w:r>
              <w:rPr>
                <w:noProof/>
                <w:sz w:val="20"/>
                <w:szCs w:val="20"/>
              </w:rPr>
              <w:drawing>
                <wp:anchor distT="0" distB="0" distL="114300" distR="114300" simplePos="0" relativeHeight="251657728" behindDoc="1" locked="0" layoutInCell="1" allowOverlap="1">
                  <wp:simplePos x="0" y="0"/>
                  <wp:positionH relativeFrom="column">
                    <wp:posOffset>5757545</wp:posOffset>
                  </wp:positionH>
                  <wp:positionV relativeFrom="paragraph">
                    <wp:posOffset>33655</wp:posOffset>
                  </wp:positionV>
                  <wp:extent cx="1061085" cy="1303020"/>
                  <wp:effectExtent l="19050" t="0" r="5715" b="0"/>
                  <wp:wrapThrough wrapText="bothSides">
                    <wp:wrapPolygon edited="0">
                      <wp:start x="-388" y="0"/>
                      <wp:lineTo x="-388" y="21158"/>
                      <wp:lineTo x="21716" y="21158"/>
                      <wp:lineTo x="21716" y="0"/>
                      <wp:lineTo x="-388" y="0"/>
                    </wp:wrapPolygon>
                  </wp:wrapThrough>
                  <wp:docPr id="4" name="Picture 4" descr="Sports Quest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s Quest Shield"/>
                          <pic:cNvPicPr>
                            <a:picLocks noChangeAspect="1" noChangeArrowheads="1"/>
                          </pic:cNvPicPr>
                        </pic:nvPicPr>
                        <pic:blipFill>
                          <a:blip r:embed="rId5" cstate="print"/>
                          <a:srcRect/>
                          <a:stretch>
                            <a:fillRect/>
                          </a:stretch>
                        </pic:blipFill>
                        <pic:spPr bwMode="auto">
                          <a:xfrm>
                            <a:off x="0" y="0"/>
                            <a:ext cx="1061085" cy="1303020"/>
                          </a:xfrm>
                          <a:prstGeom prst="rect">
                            <a:avLst/>
                          </a:prstGeom>
                          <a:noFill/>
                          <a:ln w="9525">
                            <a:noFill/>
                            <a:miter lim="800000"/>
                            <a:headEnd/>
                            <a:tailEnd/>
                          </a:ln>
                        </pic:spPr>
                      </pic:pic>
                    </a:graphicData>
                  </a:graphic>
                </wp:anchor>
              </w:drawing>
            </w:r>
          </w:p>
          <w:p w:rsidR="009E4A3B" w:rsidRPr="00FD7E21" w:rsidRDefault="009E4A3B" w:rsidP="00856D11">
            <w:pPr>
              <w:rPr>
                <w:sz w:val="19"/>
                <w:szCs w:val="19"/>
              </w:rPr>
            </w:pPr>
            <w:r w:rsidRPr="00FD7E21">
              <w:rPr>
                <w:b/>
                <w:sz w:val="19"/>
                <w:szCs w:val="19"/>
              </w:rPr>
              <w:t>Match Day</w:t>
            </w:r>
            <w:r w:rsidR="00FE0992" w:rsidRPr="00FD7E21">
              <w:rPr>
                <w:b/>
                <w:sz w:val="19"/>
                <w:szCs w:val="19"/>
              </w:rPr>
              <w:t xml:space="preserve">:  </w:t>
            </w:r>
            <w:r w:rsidR="00170903" w:rsidRPr="00FD7E21">
              <w:rPr>
                <w:sz w:val="19"/>
                <w:szCs w:val="19"/>
              </w:rPr>
              <w:t>Friday March 30</w:t>
            </w:r>
            <w:r w:rsidRPr="00FD7E21">
              <w:rPr>
                <w:sz w:val="19"/>
                <w:szCs w:val="19"/>
              </w:rPr>
              <w:t>,</w:t>
            </w:r>
            <w:r w:rsidR="00170903" w:rsidRPr="00FD7E21">
              <w:rPr>
                <w:sz w:val="19"/>
                <w:szCs w:val="19"/>
              </w:rPr>
              <w:t xml:space="preserve"> 2007 at Beaumont FCI</w:t>
            </w:r>
            <w:r w:rsidRPr="00FD7E21">
              <w:rPr>
                <w:sz w:val="19"/>
                <w:szCs w:val="19"/>
              </w:rPr>
              <w:t xml:space="preserve"> </w:t>
            </w:r>
            <w:r w:rsidR="00FE0992" w:rsidRPr="00FD7E21">
              <w:rPr>
                <w:sz w:val="19"/>
                <w:szCs w:val="19"/>
              </w:rPr>
              <w:t>(kick off 5.</w:t>
            </w:r>
            <w:r w:rsidR="00170903" w:rsidRPr="00FD7E21">
              <w:rPr>
                <w:sz w:val="19"/>
                <w:szCs w:val="19"/>
              </w:rPr>
              <w:t>00</w:t>
            </w:r>
            <w:r w:rsidR="00FE0992" w:rsidRPr="00FD7E21">
              <w:rPr>
                <w:sz w:val="19"/>
                <w:szCs w:val="19"/>
              </w:rPr>
              <w:t xml:space="preserve"> pm)</w:t>
            </w:r>
          </w:p>
          <w:p w:rsidR="00FE0992" w:rsidRPr="00265FD0" w:rsidRDefault="00FE0992" w:rsidP="00856D11">
            <w:pPr>
              <w:rPr>
                <w:sz w:val="6"/>
                <w:szCs w:val="6"/>
              </w:rPr>
            </w:pPr>
          </w:p>
          <w:p w:rsidR="00FD7E21" w:rsidRPr="00FD7E21" w:rsidRDefault="001E0DE8" w:rsidP="00856D11">
            <w:pPr>
              <w:rPr>
                <w:sz w:val="6"/>
                <w:szCs w:val="6"/>
              </w:rPr>
            </w:pPr>
            <w:r>
              <w:rPr>
                <w:noProof/>
                <w:sz w:val="19"/>
                <w:szCs w:val="19"/>
              </w:rPr>
              <w:drawing>
                <wp:anchor distT="0" distB="0" distL="114300" distR="114300" simplePos="0" relativeHeight="251658752" behindDoc="1" locked="0" layoutInCell="1" allowOverlap="1">
                  <wp:simplePos x="0" y="0"/>
                  <wp:positionH relativeFrom="column">
                    <wp:posOffset>1270</wp:posOffset>
                  </wp:positionH>
                  <wp:positionV relativeFrom="paragraph">
                    <wp:posOffset>1599565</wp:posOffset>
                  </wp:positionV>
                  <wp:extent cx="3162300" cy="1600200"/>
                  <wp:effectExtent l="19050" t="0" r="0" b="0"/>
                  <wp:wrapThrough wrapText="bothSides">
                    <wp:wrapPolygon edited="0">
                      <wp:start x="-130" y="0"/>
                      <wp:lineTo x="-130" y="21343"/>
                      <wp:lineTo x="21600" y="21343"/>
                      <wp:lineTo x="21600" y="0"/>
                      <wp:lineTo x="-130" y="0"/>
                    </wp:wrapPolygon>
                  </wp:wrapThrough>
                  <wp:docPr id="8" name="Picture 8" descr="Beaumont March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aumont March 2007"/>
                          <pic:cNvPicPr>
                            <a:picLocks noChangeAspect="1" noChangeArrowheads="1"/>
                          </pic:cNvPicPr>
                        </pic:nvPicPr>
                        <pic:blipFill>
                          <a:blip r:embed="rId6" cstate="print"/>
                          <a:srcRect/>
                          <a:stretch>
                            <a:fillRect/>
                          </a:stretch>
                        </pic:blipFill>
                        <pic:spPr bwMode="auto">
                          <a:xfrm>
                            <a:off x="0" y="0"/>
                            <a:ext cx="3162300" cy="1600200"/>
                          </a:xfrm>
                          <a:prstGeom prst="rect">
                            <a:avLst/>
                          </a:prstGeom>
                          <a:noFill/>
                          <a:ln w="9525">
                            <a:noFill/>
                            <a:miter lim="800000"/>
                            <a:headEnd/>
                            <a:tailEnd/>
                          </a:ln>
                        </pic:spPr>
                      </pic:pic>
                    </a:graphicData>
                  </a:graphic>
                </wp:anchor>
              </w:drawing>
            </w:r>
            <w:r w:rsidR="009E4A3B" w:rsidRPr="00FD7E21">
              <w:rPr>
                <w:b/>
                <w:sz w:val="19"/>
                <w:szCs w:val="19"/>
              </w:rPr>
              <w:t>Match Analysis</w:t>
            </w:r>
            <w:r w:rsidR="00FE0992" w:rsidRPr="00FD7E21">
              <w:rPr>
                <w:b/>
                <w:sz w:val="19"/>
                <w:szCs w:val="19"/>
              </w:rPr>
              <w:t>:</w:t>
            </w:r>
            <w:r w:rsidR="00170903" w:rsidRPr="00FD7E21">
              <w:rPr>
                <w:b/>
                <w:sz w:val="19"/>
                <w:szCs w:val="19"/>
              </w:rPr>
              <w:t xml:space="preserve">  </w:t>
            </w:r>
            <w:r w:rsidR="00170903" w:rsidRPr="001D2824">
              <w:rPr>
                <w:sz w:val="19"/>
                <w:szCs w:val="19"/>
              </w:rPr>
              <w:t xml:space="preserve">Sports Quest entered the game full of confidence following a run of two successive victories over </w:t>
            </w:r>
            <w:smartTag w:uri="urn:schemas-microsoft-com:office:smarttags" w:element="City">
              <w:smartTag w:uri="urn:schemas-microsoft-com:office:smarttags" w:element="place">
                <w:r w:rsidR="00170903" w:rsidRPr="001D2824">
                  <w:rPr>
                    <w:sz w:val="19"/>
                    <w:szCs w:val="19"/>
                  </w:rPr>
                  <w:t>Beaumont</w:t>
                </w:r>
              </w:smartTag>
            </w:smartTag>
            <w:r w:rsidR="00170903" w:rsidRPr="001D2824">
              <w:rPr>
                <w:sz w:val="19"/>
                <w:szCs w:val="19"/>
              </w:rPr>
              <w:t>’s FCI All-Stars.  The traveling squad of fifteen players included four “rookies</w:t>
            </w:r>
            <w:r w:rsidR="006104B8" w:rsidRPr="001D2824">
              <w:rPr>
                <w:sz w:val="19"/>
                <w:szCs w:val="19"/>
              </w:rPr>
              <w:t>”</w:t>
            </w:r>
            <w:r w:rsidR="00170903" w:rsidRPr="001D2824">
              <w:rPr>
                <w:sz w:val="19"/>
                <w:szCs w:val="19"/>
              </w:rPr>
              <w:t xml:space="preserve"> making their debut on </w:t>
            </w:r>
            <w:smartTag w:uri="urn:schemas-microsoft-com:office:smarttags" w:element="City">
              <w:smartTag w:uri="urn:schemas-microsoft-com:office:smarttags" w:element="place">
                <w:r w:rsidR="00170903" w:rsidRPr="001D2824">
                  <w:rPr>
                    <w:sz w:val="19"/>
                    <w:szCs w:val="19"/>
                  </w:rPr>
                  <w:t>Beaumont</w:t>
                </w:r>
              </w:smartTag>
            </w:smartTag>
            <w:r w:rsidR="00170903" w:rsidRPr="001D2824">
              <w:rPr>
                <w:sz w:val="19"/>
                <w:szCs w:val="19"/>
              </w:rPr>
              <w:t xml:space="preserve"> soil.  </w:t>
            </w:r>
            <w:r w:rsidR="00DF5C13" w:rsidRPr="001D2824">
              <w:rPr>
                <w:sz w:val="19"/>
                <w:szCs w:val="19"/>
              </w:rPr>
              <w:t xml:space="preserve">New boys </w:t>
            </w:r>
            <w:r w:rsidR="00170903" w:rsidRPr="001D2824">
              <w:rPr>
                <w:sz w:val="19"/>
                <w:szCs w:val="19"/>
              </w:rPr>
              <w:t xml:space="preserve">Ryan Frommel, Richmond Whittington, </w:t>
            </w:r>
            <w:r w:rsidR="00DF5C13" w:rsidRPr="001D2824">
              <w:rPr>
                <w:sz w:val="19"/>
                <w:szCs w:val="19"/>
              </w:rPr>
              <w:t xml:space="preserve">Esteban Caro and Austin Teague were to learn very quickly that this was no ordinary soccer game.  Much was at stake for both teams:  Sports Quest looked to complete a hat-trick of wins against the previously unbeaten All-Stars (10 years), while </w:t>
            </w:r>
            <w:smartTag w:uri="urn:schemas-microsoft-com:office:smarttags" w:element="City">
              <w:smartTag w:uri="urn:schemas-microsoft-com:office:smarttags" w:element="place">
                <w:r w:rsidR="00DF5C13" w:rsidRPr="001D2824">
                  <w:rPr>
                    <w:sz w:val="19"/>
                    <w:szCs w:val="19"/>
                  </w:rPr>
                  <w:t>Beaumont</w:t>
                </w:r>
              </w:smartTag>
            </w:smartTag>
            <w:r w:rsidR="00DF5C13" w:rsidRPr="001D2824">
              <w:rPr>
                <w:sz w:val="19"/>
                <w:szCs w:val="19"/>
              </w:rPr>
              <w:t xml:space="preserve"> sought to erase the memories of the last 2 outings.  The game plan for Sports Quest was simply to work hard for each other,</w:t>
            </w:r>
            <w:r w:rsidR="00265FD0" w:rsidRPr="001D2824">
              <w:rPr>
                <w:sz w:val="19"/>
                <w:szCs w:val="19"/>
              </w:rPr>
              <w:t xml:space="preserve"> </w:t>
            </w:r>
            <w:r w:rsidR="00DF5C13" w:rsidRPr="001D2824">
              <w:rPr>
                <w:sz w:val="19"/>
                <w:szCs w:val="19"/>
              </w:rPr>
              <w:t>not</w:t>
            </w:r>
            <w:r w:rsidR="00265FD0" w:rsidRPr="001D2824">
              <w:rPr>
                <w:sz w:val="19"/>
                <w:szCs w:val="19"/>
              </w:rPr>
              <w:t xml:space="preserve"> to</w:t>
            </w:r>
            <w:r w:rsidR="00DF5C13" w:rsidRPr="001D2824">
              <w:rPr>
                <w:sz w:val="19"/>
                <w:szCs w:val="19"/>
              </w:rPr>
              <w:t xml:space="preserve"> be afraid of taking players on, and to accept every opportunity to test the opposition goalkeeper.  </w:t>
            </w:r>
            <w:r w:rsidR="00BE5F52" w:rsidRPr="001D2824">
              <w:rPr>
                <w:sz w:val="19"/>
                <w:szCs w:val="19"/>
              </w:rPr>
              <w:t>Worryingly, t</w:t>
            </w:r>
            <w:r w:rsidR="00DF5C13" w:rsidRPr="001D2824">
              <w:rPr>
                <w:sz w:val="19"/>
                <w:szCs w:val="19"/>
              </w:rPr>
              <w:t xml:space="preserve">he pre-game warm-up raised questions about the fitness levels of Sports Quest, with several players </w:t>
            </w:r>
            <w:r w:rsidR="00BE5F52" w:rsidRPr="001D2824">
              <w:rPr>
                <w:sz w:val="19"/>
                <w:szCs w:val="19"/>
              </w:rPr>
              <w:t>requiring “Time-outs” after a pedestrian game of “keep-away”</w:t>
            </w:r>
            <w:r w:rsidR="00445CAF" w:rsidRPr="001D2824">
              <w:rPr>
                <w:sz w:val="19"/>
                <w:szCs w:val="19"/>
              </w:rPr>
              <w:t>…</w:t>
            </w:r>
            <w:r w:rsidR="00FD7E21" w:rsidRPr="001D2824">
              <w:rPr>
                <w:sz w:val="19"/>
                <w:szCs w:val="19"/>
              </w:rPr>
              <w:t xml:space="preserve"> </w:t>
            </w:r>
            <w:r w:rsidR="0042726E" w:rsidRPr="001D2824">
              <w:rPr>
                <w:sz w:val="19"/>
                <w:szCs w:val="19"/>
              </w:rPr>
              <w:br/>
            </w:r>
          </w:p>
          <w:p w:rsidR="0042726E" w:rsidRPr="00FD7E21" w:rsidRDefault="00800A32" w:rsidP="00856D11">
            <w:pPr>
              <w:rPr>
                <w:sz w:val="19"/>
                <w:szCs w:val="19"/>
              </w:rPr>
            </w:pPr>
            <w:r>
              <w:rPr>
                <w:sz w:val="19"/>
                <w:szCs w:val="19"/>
              </w:rPr>
              <w:t xml:space="preserve">The last time the teams met, </w:t>
            </w:r>
            <w:r w:rsidR="0042726E" w:rsidRPr="00FD7E21">
              <w:rPr>
                <w:sz w:val="19"/>
                <w:szCs w:val="19"/>
              </w:rPr>
              <w:t>Sports Quest struggle</w:t>
            </w:r>
            <w:r>
              <w:rPr>
                <w:sz w:val="19"/>
                <w:szCs w:val="19"/>
              </w:rPr>
              <w:t>d</w:t>
            </w:r>
            <w:r w:rsidR="0042726E" w:rsidRPr="00FD7E21">
              <w:rPr>
                <w:sz w:val="19"/>
                <w:szCs w:val="19"/>
              </w:rPr>
              <w:t xml:space="preserve"> with the </w:t>
            </w:r>
            <w:r w:rsidR="00BE5F52" w:rsidRPr="00FD7E21">
              <w:rPr>
                <w:sz w:val="19"/>
                <w:szCs w:val="19"/>
              </w:rPr>
              <w:t xml:space="preserve">strength and stamina of the </w:t>
            </w:r>
            <w:r w:rsidR="00445CAF">
              <w:rPr>
                <w:sz w:val="19"/>
                <w:szCs w:val="19"/>
              </w:rPr>
              <w:t>A</w:t>
            </w:r>
            <w:r w:rsidR="00BE5F52" w:rsidRPr="00FD7E21">
              <w:rPr>
                <w:sz w:val="19"/>
                <w:szCs w:val="19"/>
              </w:rPr>
              <w:t xml:space="preserve">ll-Stars, </w:t>
            </w:r>
            <w:r w:rsidR="0042726E" w:rsidRPr="00FD7E21">
              <w:rPr>
                <w:sz w:val="19"/>
                <w:szCs w:val="19"/>
              </w:rPr>
              <w:t xml:space="preserve">and the visitors </w:t>
            </w:r>
            <w:r w:rsidR="00BE5F52" w:rsidRPr="00FD7E21">
              <w:rPr>
                <w:sz w:val="19"/>
                <w:szCs w:val="19"/>
              </w:rPr>
              <w:t>had every reason to be concerned</w:t>
            </w:r>
            <w:r>
              <w:rPr>
                <w:sz w:val="19"/>
                <w:szCs w:val="19"/>
              </w:rPr>
              <w:t xml:space="preserve"> once again</w:t>
            </w:r>
            <w:r w:rsidR="00BE5F52" w:rsidRPr="00FD7E21">
              <w:rPr>
                <w:sz w:val="19"/>
                <w:szCs w:val="19"/>
              </w:rPr>
              <w:t>.  Even more disconcerting was the hurricane-like</w:t>
            </w:r>
            <w:r w:rsidR="001745DB" w:rsidRPr="00FD7E21">
              <w:rPr>
                <w:sz w:val="19"/>
                <w:szCs w:val="19"/>
              </w:rPr>
              <w:t xml:space="preserve"> conditions</w:t>
            </w:r>
            <w:r w:rsidR="0042726E" w:rsidRPr="00FD7E21">
              <w:rPr>
                <w:sz w:val="19"/>
                <w:szCs w:val="19"/>
              </w:rPr>
              <w:t xml:space="preserve"> facing Sports Quest in the first half…A driving wind that was to prove frustrating to play against </w:t>
            </w:r>
            <w:r w:rsidR="00445CAF">
              <w:rPr>
                <w:sz w:val="19"/>
                <w:szCs w:val="19"/>
              </w:rPr>
              <w:t xml:space="preserve">and </w:t>
            </w:r>
            <w:r w:rsidR="0042726E" w:rsidRPr="00FD7E21">
              <w:rPr>
                <w:sz w:val="19"/>
                <w:szCs w:val="19"/>
              </w:rPr>
              <w:t>difficult to overcome.</w:t>
            </w:r>
          </w:p>
          <w:p w:rsidR="001A0D2C" w:rsidRPr="00FD7E21" w:rsidRDefault="00A53127" w:rsidP="00856D11">
            <w:pPr>
              <w:rPr>
                <w:sz w:val="19"/>
                <w:szCs w:val="19"/>
              </w:rPr>
            </w:pPr>
            <w:r w:rsidRPr="00FD7E21">
              <w:rPr>
                <w:sz w:val="6"/>
                <w:szCs w:val="6"/>
              </w:rPr>
              <w:br/>
            </w:r>
            <w:r w:rsidR="0042726E" w:rsidRPr="00FD7E21">
              <w:rPr>
                <w:sz w:val="19"/>
                <w:szCs w:val="19"/>
              </w:rPr>
              <w:t xml:space="preserve">The 4-4-2 starting line-up included </w:t>
            </w:r>
            <w:r w:rsidR="00C41727" w:rsidRPr="00FD7E21">
              <w:rPr>
                <w:sz w:val="19"/>
                <w:szCs w:val="19"/>
              </w:rPr>
              <w:t xml:space="preserve">debutants </w:t>
            </w:r>
            <w:r w:rsidR="0042726E" w:rsidRPr="00FD7E21">
              <w:rPr>
                <w:sz w:val="19"/>
                <w:szCs w:val="19"/>
              </w:rPr>
              <w:t xml:space="preserve">Frommel and Whittington, </w:t>
            </w:r>
            <w:r w:rsidR="00C41727" w:rsidRPr="00FD7E21">
              <w:rPr>
                <w:sz w:val="19"/>
                <w:szCs w:val="19"/>
              </w:rPr>
              <w:t>and o</w:t>
            </w:r>
            <w:r w:rsidR="001A0D2C" w:rsidRPr="00FD7E21">
              <w:rPr>
                <w:sz w:val="19"/>
                <w:szCs w:val="19"/>
              </w:rPr>
              <w:t>n the bench were Team Manager Jim Spence, prison ministry veteran Will Krasner, striker Caro, and the youngster Teague.  Teague, in particular, was to come in for some “friendly” banter from the watching inmates; his stylish play making him a real crowd favorite!</w:t>
            </w:r>
          </w:p>
          <w:p w:rsidR="001A0D2C" w:rsidRPr="00FD7E21" w:rsidRDefault="001A0D2C" w:rsidP="00856D11">
            <w:pPr>
              <w:rPr>
                <w:sz w:val="6"/>
                <w:szCs w:val="6"/>
              </w:rPr>
            </w:pPr>
          </w:p>
          <w:p w:rsidR="006104B8" w:rsidRPr="00FD7E21" w:rsidRDefault="001A0D2C" w:rsidP="00856D11">
            <w:pPr>
              <w:rPr>
                <w:sz w:val="19"/>
                <w:szCs w:val="19"/>
              </w:rPr>
            </w:pPr>
            <w:r w:rsidRPr="00FD7E21">
              <w:rPr>
                <w:sz w:val="19"/>
                <w:szCs w:val="19"/>
              </w:rPr>
              <w:t>The game started at a frantic pace, with early exchanges on each goal proving unsuccessful.  The All-Stars threatened time and again using the wind as their ally.  Goalkeeper Greg Malloch ma</w:t>
            </w:r>
            <w:r w:rsidR="00A53127" w:rsidRPr="00FD7E21">
              <w:rPr>
                <w:sz w:val="19"/>
                <w:szCs w:val="19"/>
              </w:rPr>
              <w:t>de</w:t>
            </w:r>
            <w:r w:rsidRPr="00FD7E21">
              <w:rPr>
                <w:sz w:val="19"/>
                <w:szCs w:val="19"/>
              </w:rPr>
              <w:t xml:space="preserve"> a series of terrific saves</w:t>
            </w:r>
            <w:r w:rsidR="00A53127" w:rsidRPr="00FD7E21">
              <w:rPr>
                <w:sz w:val="19"/>
                <w:szCs w:val="19"/>
              </w:rPr>
              <w:t>, while the back line of Frommel, Miller</w:t>
            </w:r>
            <w:r w:rsidR="00C41727" w:rsidRPr="00FD7E21">
              <w:rPr>
                <w:sz w:val="19"/>
                <w:szCs w:val="19"/>
              </w:rPr>
              <w:t xml:space="preserve"> (Matt)</w:t>
            </w:r>
            <w:r w:rsidR="00A53127" w:rsidRPr="00FD7E21">
              <w:rPr>
                <w:sz w:val="19"/>
                <w:szCs w:val="19"/>
              </w:rPr>
              <w:t>, Whittington and Williamson</w:t>
            </w:r>
            <w:r w:rsidR="00445CAF">
              <w:rPr>
                <w:sz w:val="19"/>
                <w:szCs w:val="19"/>
              </w:rPr>
              <w:t xml:space="preserve"> (</w:t>
            </w:r>
            <w:smartTag w:uri="urn:schemas-microsoft-com:office:smarttags" w:element="country-region">
              <w:smartTag w:uri="urn:schemas-microsoft-com:office:smarttags" w:element="place">
                <w:r w:rsidR="00445CAF">
                  <w:rPr>
                    <w:sz w:val="19"/>
                    <w:szCs w:val="19"/>
                  </w:rPr>
                  <w:t>Chad</w:t>
                </w:r>
              </w:smartTag>
            </w:smartTag>
            <w:r w:rsidR="00445CAF">
              <w:rPr>
                <w:sz w:val="19"/>
                <w:szCs w:val="19"/>
              </w:rPr>
              <w:t>)</w:t>
            </w:r>
            <w:r w:rsidRPr="00FD7E21">
              <w:rPr>
                <w:sz w:val="19"/>
                <w:szCs w:val="19"/>
              </w:rPr>
              <w:t xml:space="preserve"> </w:t>
            </w:r>
            <w:r w:rsidR="00A53127" w:rsidRPr="00FD7E21">
              <w:rPr>
                <w:sz w:val="19"/>
                <w:szCs w:val="19"/>
              </w:rPr>
              <w:t xml:space="preserve">worked hard as a unit to keep the opposition at bay.  In central midfield, Ortega and Gunzelman were pulling the strings, </w:t>
            </w:r>
            <w:r w:rsidR="006104B8" w:rsidRPr="00FD7E21">
              <w:rPr>
                <w:sz w:val="19"/>
                <w:szCs w:val="19"/>
              </w:rPr>
              <w:t>and</w:t>
            </w:r>
            <w:r w:rsidR="00A53127" w:rsidRPr="00FD7E21">
              <w:rPr>
                <w:sz w:val="19"/>
                <w:szCs w:val="19"/>
              </w:rPr>
              <w:t xml:space="preserve"> out-wide, Frommel (Wesley) and Williamson (Jared) proved a handful to their defensive counterparts.  Up front, the strike partnership of Albert and Miller</w:t>
            </w:r>
            <w:r w:rsidR="00C41727" w:rsidRPr="00FD7E21">
              <w:rPr>
                <w:sz w:val="19"/>
                <w:szCs w:val="19"/>
              </w:rPr>
              <w:t xml:space="preserve"> (Mark)</w:t>
            </w:r>
            <w:r w:rsidR="00A53127" w:rsidRPr="00FD7E21">
              <w:rPr>
                <w:sz w:val="19"/>
                <w:szCs w:val="19"/>
              </w:rPr>
              <w:t xml:space="preserve"> combined well on occasion, but the clinical finish failed to materialize.  Albert’s 35</w:t>
            </w:r>
            <w:r w:rsidR="00A53127" w:rsidRPr="00FD7E21">
              <w:rPr>
                <w:sz w:val="19"/>
                <w:szCs w:val="19"/>
                <w:vertAlign w:val="superscript"/>
              </w:rPr>
              <w:t>th</w:t>
            </w:r>
            <w:r w:rsidR="00A53127" w:rsidRPr="00FD7E21">
              <w:rPr>
                <w:sz w:val="19"/>
                <w:szCs w:val="19"/>
              </w:rPr>
              <w:t xml:space="preserve"> minute “goal” was disallowed </w:t>
            </w:r>
            <w:r w:rsidR="00C41727" w:rsidRPr="00FD7E21">
              <w:rPr>
                <w:sz w:val="19"/>
                <w:szCs w:val="19"/>
              </w:rPr>
              <w:t>because of</w:t>
            </w:r>
            <w:r w:rsidR="00A53127" w:rsidRPr="00FD7E21">
              <w:rPr>
                <w:sz w:val="19"/>
                <w:szCs w:val="19"/>
              </w:rPr>
              <w:t xml:space="preserve"> </w:t>
            </w:r>
            <w:r w:rsidR="006104B8" w:rsidRPr="00FD7E21">
              <w:rPr>
                <w:sz w:val="19"/>
                <w:szCs w:val="19"/>
              </w:rPr>
              <w:t xml:space="preserve">an illegal challenge on the keeper, while at the other end, </w:t>
            </w:r>
            <w:smartTag w:uri="urn:schemas-microsoft-com:office:smarttags" w:element="City">
              <w:smartTag w:uri="urn:schemas-microsoft-com:office:smarttags" w:element="place">
                <w:r w:rsidR="006104B8" w:rsidRPr="00FD7E21">
                  <w:rPr>
                    <w:sz w:val="19"/>
                    <w:szCs w:val="19"/>
                  </w:rPr>
                  <w:t>Beaumont</w:t>
                </w:r>
              </w:smartTag>
            </w:smartTag>
            <w:r w:rsidR="006104B8" w:rsidRPr="00FD7E21">
              <w:rPr>
                <w:sz w:val="19"/>
                <w:szCs w:val="19"/>
              </w:rPr>
              <w:t xml:space="preserve"> missed a gilt edged chance from just two yards out.  With the first 45 minutes completed, Sports Quest was surprised to see an additional 5 minutes added to game time.  Eventually, the time clock ran down, and the teams finished the half level at 0-0.</w:t>
            </w:r>
          </w:p>
          <w:p w:rsidR="00C41727" w:rsidRPr="00FD7E21" w:rsidRDefault="00C41727" w:rsidP="00856D11">
            <w:pPr>
              <w:rPr>
                <w:sz w:val="6"/>
                <w:szCs w:val="6"/>
              </w:rPr>
            </w:pPr>
          </w:p>
          <w:p w:rsidR="00C41727" w:rsidRPr="00FD7E21" w:rsidRDefault="00FD7E21" w:rsidP="00856D11">
            <w:pPr>
              <w:rPr>
                <w:sz w:val="19"/>
                <w:szCs w:val="19"/>
              </w:rPr>
            </w:pPr>
            <w:r w:rsidRPr="00FD7E21">
              <w:rPr>
                <w:noProof/>
                <w:sz w:val="19"/>
                <w:szCs w:val="19"/>
              </w:rPr>
              <w:pict>
                <v:shapetype id="_x0000_t202" coordsize="21600,21600" o:spt="202" path="m,l,21600r21600,l21600,xe">
                  <v:stroke joinstyle="miter"/>
                  <v:path gradientshapeok="t" o:connecttype="rect"/>
                </v:shapetype>
                <v:shape id="_x0000_s1027" type="#_x0000_t202" style="position:absolute;margin-left:350.75pt;margin-top:72.85pt;width:179.75pt;height:79.65pt;z-index:-251659776" wrapcoords="-85 -240 -85 21360 21685 21360 21685 -240 -85 -240" fillcolor="silver">
                  <v:textbox style="mso-next-textbox:#_x0000_s1027">
                    <w:txbxContent>
                      <w:p w:rsidR="009E4A3B" w:rsidRPr="002C4D89" w:rsidRDefault="00943C7E" w:rsidP="002C4D89">
                        <w:pPr>
                          <w:jc w:val="center"/>
                          <w:rPr>
                            <w:b/>
                            <w:i/>
                            <w:sz w:val="26"/>
                            <w:szCs w:val="26"/>
                          </w:rPr>
                        </w:pPr>
                        <w:r w:rsidRPr="002C4D89">
                          <w:rPr>
                            <w:b/>
                            <w:i/>
                            <w:sz w:val="26"/>
                            <w:szCs w:val="26"/>
                          </w:rPr>
                          <w:t>“Sharing God’s love and the message of salvation is at the heart of our excursions in</w:t>
                        </w:r>
                        <w:r w:rsidR="002C4D89">
                          <w:rPr>
                            <w:b/>
                            <w:i/>
                            <w:sz w:val="26"/>
                            <w:szCs w:val="26"/>
                          </w:rPr>
                          <w:t>to</w:t>
                        </w:r>
                        <w:r w:rsidRPr="002C4D89">
                          <w:rPr>
                            <w:b/>
                            <w:i/>
                            <w:sz w:val="26"/>
                            <w:szCs w:val="26"/>
                          </w:rPr>
                          <w:t xml:space="preserve"> </w:t>
                        </w:r>
                        <w:r w:rsidR="00EE006E">
                          <w:rPr>
                            <w:b/>
                            <w:i/>
                            <w:sz w:val="26"/>
                            <w:szCs w:val="26"/>
                          </w:rPr>
                          <w:t>F</w:t>
                        </w:r>
                        <w:r w:rsidR="00EE006E" w:rsidRPr="002C4D89">
                          <w:rPr>
                            <w:b/>
                            <w:i/>
                            <w:sz w:val="26"/>
                            <w:szCs w:val="26"/>
                          </w:rPr>
                          <w:t>ederal</w:t>
                        </w:r>
                        <w:r w:rsidR="00EE006E">
                          <w:rPr>
                            <w:b/>
                            <w:i/>
                            <w:sz w:val="26"/>
                            <w:szCs w:val="26"/>
                          </w:rPr>
                          <w:t xml:space="preserve"> Correctional </w:t>
                        </w:r>
                        <w:r w:rsidR="00E42422">
                          <w:rPr>
                            <w:b/>
                            <w:i/>
                            <w:sz w:val="26"/>
                            <w:szCs w:val="26"/>
                          </w:rPr>
                          <w:t>I</w:t>
                        </w:r>
                        <w:r w:rsidR="00E42422" w:rsidRPr="002C4D89">
                          <w:rPr>
                            <w:b/>
                            <w:i/>
                            <w:sz w:val="26"/>
                            <w:szCs w:val="26"/>
                          </w:rPr>
                          <w:t>nstitutions</w:t>
                        </w:r>
                        <w:r w:rsidRPr="002C4D89">
                          <w:rPr>
                            <w:b/>
                            <w:i/>
                            <w:sz w:val="26"/>
                            <w:szCs w:val="26"/>
                          </w:rPr>
                          <w:t>.”</w:t>
                        </w:r>
                      </w:p>
                      <w:p w:rsidR="009E4A3B" w:rsidRPr="00E43B1B" w:rsidRDefault="009E4A3B" w:rsidP="009E4A3B">
                        <w:pPr>
                          <w:jc w:val="center"/>
                          <w:rPr>
                            <w:b/>
                            <w:i/>
                            <w:sz w:val="16"/>
                            <w:szCs w:val="16"/>
                          </w:rPr>
                        </w:pPr>
                      </w:p>
                      <w:p w:rsidR="009E4A3B" w:rsidRDefault="009E4A3B" w:rsidP="009E4A3B">
                        <w:pPr>
                          <w:jc w:val="center"/>
                          <w:rPr>
                            <w:b/>
                            <w:i/>
                            <w:sz w:val="28"/>
                            <w:szCs w:val="28"/>
                          </w:rPr>
                        </w:pPr>
                      </w:p>
                      <w:p w:rsidR="009E4A3B" w:rsidRPr="00E43B1B" w:rsidRDefault="009E4A3B" w:rsidP="009E4A3B">
                        <w:pPr>
                          <w:jc w:val="center"/>
                          <w:rPr>
                            <w:b/>
                            <w:i/>
                            <w:sz w:val="28"/>
                            <w:szCs w:val="28"/>
                          </w:rPr>
                        </w:pPr>
                      </w:p>
                    </w:txbxContent>
                  </v:textbox>
                  <w10:wrap type="through"/>
                </v:shape>
              </w:pict>
            </w:r>
            <w:r w:rsidR="00C41727" w:rsidRPr="00FD7E21">
              <w:rPr>
                <w:sz w:val="19"/>
                <w:szCs w:val="19"/>
              </w:rPr>
              <w:t xml:space="preserve">Adopting an “up and at ‘em” </w:t>
            </w:r>
            <w:r w:rsidR="00445CAF">
              <w:rPr>
                <w:sz w:val="19"/>
                <w:szCs w:val="19"/>
              </w:rPr>
              <w:t>attitude</w:t>
            </w:r>
            <w:r w:rsidR="00C41727" w:rsidRPr="00FD7E21">
              <w:rPr>
                <w:sz w:val="19"/>
                <w:szCs w:val="19"/>
              </w:rPr>
              <w:t xml:space="preserve"> in the second half, Sports Quest pressed forward with the wind at their backs.  An early</w:t>
            </w:r>
            <w:r w:rsidR="00467CB9" w:rsidRPr="00FD7E21">
              <w:rPr>
                <w:sz w:val="19"/>
                <w:szCs w:val="19"/>
              </w:rPr>
              <w:t>, out of character close range</w:t>
            </w:r>
            <w:r w:rsidR="00C41727" w:rsidRPr="00FD7E21">
              <w:rPr>
                <w:sz w:val="19"/>
                <w:szCs w:val="19"/>
              </w:rPr>
              <w:t xml:space="preserve"> miss from Mark Miller</w:t>
            </w:r>
            <w:r w:rsidR="00467CB9" w:rsidRPr="00FD7E21">
              <w:rPr>
                <w:sz w:val="19"/>
                <w:szCs w:val="19"/>
              </w:rPr>
              <w:t xml:space="preserve"> failed to dampen the spirits of Sports </w:t>
            </w:r>
            <w:r w:rsidR="006050D4" w:rsidRPr="00FD7E21">
              <w:rPr>
                <w:sz w:val="19"/>
                <w:szCs w:val="19"/>
              </w:rPr>
              <w:t>Q</w:t>
            </w:r>
            <w:r w:rsidR="00467CB9" w:rsidRPr="00FD7E21">
              <w:rPr>
                <w:sz w:val="19"/>
                <w:szCs w:val="19"/>
              </w:rPr>
              <w:t>uest, and in the 25</w:t>
            </w:r>
            <w:r w:rsidR="00467CB9" w:rsidRPr="00FD7E21">
              <w:rPr>
                <w:sz w:val="19"/>
                <w:szCs w:val="19"/>
                <w:vertAlign w:val="superscript"/>
              </w:rPr>
              <w:t>th</w:t>
            </w:r>
            <w:r w:rsidR="00467CB9" w:rsidRPr="00FD7E21">
              <w:rPr>
                <w:sz w:val="19"/>
                <w:szCs w:val="19"/>
              </w:rPr>
              <w:t xml:space="preserve"> minute, </w:t>
            </w:r>
            <w:r w:rsidR="006050D4" w:rsidRPr="00FD7E21">
              <w:rPr>
                <w:sz w:val="19"/>
                <w:szCs w:val="19"/>
              </w:rPr>
              <w:t xml:space="preserve">Ortega and </w:t>
            </w:r>
            <w:r w:rsidR="00034ED3" w:rsidRPr="00FD7E21">
              <w:rPr>
                <w:sz w:val="19"/>
                <w:szCs w:val="19"/>
              </w:rPr>
              <w:t xml:space="preserve">the impressive </w:t>
            </w:r>
            <w:r w:rsidR="006050D4" w:rsidRPr="00FD7E21">
              <w:rPr>
                <w:sz w:val="19"/>
                <w:szCs w:val="19"/>
              </w:rPr>
              <w:t xml:space="preserve">Teague combined to set up Caro </w:t>
            </w:r>
            <w:r w:rsidR="00034ED3" w:rsidRPr="00FD7E21">
              <w:rPr>
                <w:sz w:val="19"/>
                <w:szCs w:val="19"/>
              </w:rPr>
              <w:t xml:space="preserve">to blast home from 6 yards.  </w:t>
            </w:r>
            <w:r w:rsidR="0069799F" w:rsidRPr="00FD7E21">
              <w:rPr>
                <w:sz w:val="19"/>
                <w:szCs w:val="19"/>
              </w:rPr>
              <w:t>A third consecutive victory loomed large until the 90</w:t>
            </w:r>
            <w:r w:rsidR="0069799F" w:rsidRPr="00FD7E21">
              <w:rPr>
                <w:sz w:val="19"/>
                <w:szCs w:val="19"/>
                <w:vertAlign w:val="superscript"/>
              </w:rPr>
              <w:t>th</w:t>
            </w:r>
            <w:r w:rsidR="0069799F" w:rsidRPr="00FD7E21">
              <w:rPr>
                <w:sz w:val="19"/>
                <w:szCs w:val="19"/>
              </w:rPr>
              <w:t xml:space="preserve"> minute when a valid call for offside was overruled by the assistant referee.  </w:t>
            </w:r>
            <w:smartTag w:uri="urn:schemas-microsoft-com:office:smarttags" w:element="City">
              <w:smartTag w:uri="urn:schemas-microsoft-com:office:smarttags" w:element="place">
                <w:r w:rsidR="001D2824">
                  <w:rPr>
                    <w:sz w:val="19"/>
                    <w:szCs w:val="19"/>
                  </w:rPr>
                  <w:t>Beaumont</w:t>
                </w:r>
              </w:smartTag>
            </w:smartTag>
            <w:r w:rsidR="001D2824">
              <w:rPr>
                <w:sz w:val="19"/>
                <w:szCs w:val="19"/>
              </w:rPr>
              <w:t xml:space="preserve">’s dubious equalizer stood in stark contrast to the spirit in which the game had been played.  </w:t>
            </w:r>
            <w:r w:rsidR="0069799F" w:rsidRPr="00FD7E21">
              <w:rPr>
                <w:sz w:val="19"/>
                <w:szCs w:val="19"/>
              </w:rPr>
              <w:t xml:space="preserve">And worse was to come…another “mystery” five minutes of overtime appeared on the clock!  The battle cry from both sets of players as well as the spectators was to go for the win.  The </w:t>
            </w:r>
            <w:r w:rsidR="003D27DF" w:rsidRPr="00FD7E21">
              <w:rPr>
                <w:sz w:val="19"/>
                <w:szCs w:val="19"/>
              </w:rPr>
              <w:t>mystery five minutes simply</w:t>
            </w:r>
            <w:r w:rsidR="0069799F" w:rsidRPr="00FD7E21">
              <w:rPr>
                <w:sz w:val="19"/>
                <w:szCs w:val="19"/>
              </w:rPr>
              <w:t xml:space="preserve"> added spice to an already intriguing affair…</w:t>
            </w:r>
            <w:r w:rsidR="003D27DF" w:rsidRPr="00FD7E21">
              <w:rPr>
                <w:sz w:val="19"/>
                <w:szCs w:val="19"/>
              </w:rPr>
              <w:br/>
            </w:r>
            <w:r w:rsidRPr="00FD7E21">
              <w:rPr>
                <w:sz w:val="6"/>
                <w:szCs w:val="6"/>
              </w:rPr>
              <w:br/>
            </w:r>
            <w:r w:rsidR="003D27DF" w:rsidRPr="00FD7E21">
              <w:rPr>
                <w:sz w:val="19"/>
                <w:szCs w:val="19"/>
              </w:rPr>
              <w:t xml:space="preserve">After hanging on for the first two minutes, Sports Quest made one final forage into the </w:t>
            </w:r>
            <w:smartTag w:uri="urn:schemas-microsoft-com:office:smarttags" w:element="place">
              <w:smartTag w:uri="urn:schemas-microsoft-com:office:smarttags" w:element="City">
                <w:r w:rsidR="003D27DF" w:rsidRPr="00FD7E21">
                  <w:rPr>
                    <w:sz w:val="19"/>
                    <w:szCs w:val="19"/>
                  </w:rPr>
                  <w:t>Beaumont</w:t>
                </w:r>
              </w:smartTag>
            </w:smartTag>
            <w:r w:rsidR="003D27DF" w:rsidRPr="00FD7E21">
              <w:rPr>
                <w:sz w:val="19"/>
                <w:szCs w:val="19"/>
              </w:rPr>
              <w:t xml:space="preserve"> half.  A sublime pass from midfield saw Mark Miller receiving on the run with only the keeper to beat.  </w:t>
            </w:r>
            <w:r w:rsidR="00EF7392" w:rsidRPr="00FD7E21">
              <w:rPr>
                <w:sz w:val="19"/>
                <w:szCs w:val="19"/>
              </w:rPr>
              <w:t>As the seconds ticked away</w:t>
            </w:r>
            <w:r w:rsidR="003D27DF" w:rsidRPr="00FD7E21">
              <w:rPr>
                <w:sz w:val="19"/>
                <w:szCs w:val="19"/>
              </w:rPr>
              <w:t xml:space="preserve">, </w:t>
            </w:r>
            <w:r w:rsidR="00EF7392" w:rsidRPr="00FD7E21">
              <w:rPr>
                <w:sz w:val="19"/>
                <w:szCs w:val="19"/>
              </w:rPr>
              <w:t>he</w:t>
            </w:r>
            <w:r w:rsidR="003D27DF" w:rsidRPr="00FD7E21">
              <w:rPr>
                <w:sz w:val="19"/>
                <w:szCs w:val="19"/>
              </w:rPr>
              <w:t xml:space="preserve"> faked one way before sending the ball the other.  A desperate dive from the keeper was to no avail as Miller’s shot clipped the inside of the post </w:t>
            </w:r>
            <w:r w:rsidR="00EF7392" w:rsidRPr="00FD7E21">
              <w:rPr>
                <w:sz w:val="19"/>
                <w:szCs w:val="19"/>
              </w:rPr>
              <w:t xml:space="preserve">before </w:t>
            </w:r>
            <w:r w:rsidR="003D27DF" w:rsidRPr="00FD7E21">
              <w:rPr>
                <w:sz w:val="19"/>
                <w:szCs w:val="19"/>
              </w:rPr>
              <w:t>rolling into the empty net.</w:t>
            </w:r>
            <w:r w:rsidR="00EF7392" w:rsidRPr="00FD7E21">
              <w:rPr>
                <w:sz w:val="19"/>
                <w:szCs w:val="19"/>
              </w:rPr>
              <w:t xml:space="preserve">  Two to one with less than a minute remaining, </w:t>
            </w:r>
            <w:smartTag w:uri="urn:schemas-microsoft-com:office:smarttags" w:element="City">
              <w:smartTag w:uri="urn:schemas-microsoft-com:office:smarttags" w:element="place">
                <w:r w:rsidR="00EF7392" w:rsidRPr="00FD7E21">
                  <w:rPr>
                    <w:sz w:val="19"/>
                    <w:szCs w:val="19"/>
                  </w:rPr>
                  <w:t>Beaumont</w:t>
                </w:r>
              </w:smartTag>
            </w:smartTag>
            <w:r w:rsidR="00EF7392" w:rsidRPr="00FD7E21">
              <w:rPr>
                <w:sz w:val="19"/>
                <w:szCs w:val="19"/>
              </w:rPr>
              <w:t xml:space="preserve"> pushed everyone forward looking </w:t>
            </w:r>
            <w:r w:rsidR="001D2824">
              <w:rPr>
                <w:sz w:val="19"/>
                <w:szCs w:val="19"/>
              </w:rPr>
              <w:t>to level the scores</w:t>
            </w:r>
            <w:r w:rsidR="00EF7392" w:rsidRPr="00FD7E21">
              <w:rPr>
                <w:sz w:val="19"/>
                <w:szCs w:val="19"/>
              </w:rPr>
              <w:t>.  Urged on by the sizeable home support, a darting forward run went untracked by central defenders Miller and Whittington, but out of nowhere, Team Manager Spence rolled back the years to intercept a certain strike on goal.  Inspired by this selfless act of bravery, not to mention incredible bu</w:t>
            </w:r>
            <w:r w:rsidR="00800A32">
              <w:rPr>
                <w:sz w:val="19"/>
                <w:szCs w:val="19"/>
              </w:rPr>
              <w:t>r</w:t>
            </w:r>
            <w:r w:rsidR="00EF7392" w:rsidRPr="00FD7E21">
              <w:rPr>
                <w:sz w:val="19"/>
                <w:szCs w:val="19"/>
              </w:rPr>
              <w:t xml:space="preserve">st of speed, his teammates rallied to withstand the ensuing threat on goal.  The full-time whistle </w:t>
            </w:r>
            <w:r w:rsidR="00445CAF" w:rsidRPr="00FD7E21">
              <w:rPr>
                <w:sz w:val="19"/>
                <w:szCs w:val="19"/>
              </w:rPr>
              <w:t>FINALLY brought</w:t>
            </w:r>
            <w:r w:rsidR="00EF7392" w:rsidRPr="00FD7E21">
              <w:rPr>
                <w:sz w:val="19"/>
                <w:szCs w:val="19"/>
              </w:rPr>
              <w:t xml:space="preserve"> to a close another memorable encounter between FCI Beaumont All-Stars and Sports Quest</w:t>
            </w:r>
            <w:r w:rsidRPr="00FD7E21">
              <w:rPr>
                <w:sz w:val="19"/>
                <w:szCs w:val="19"/>
              </w:rPr>
              <w:t>!  Final score 2-1</w:t>
            </w:r>
            <w:r w:rsidR="00445CAF">
              <w:rPr>
                <w:sz w:val="19"/>
                <w:szCs w:val="19"/>
              </w:rPr>
              <w:t xml:space="preserve"> to Sports Quest…</w:t>
            </w:r>
            <w:r w:rsidRPr="00FD7E21">
              <w:rPr>
                <w:sz w:val="19"/>
                <w:szCs w:val="19"/>
              </w:rPr>
              <w:t xml:space="preserve"> </w:t>
            </w:r>
            <w:r w:rsidR="00EF7392" w:rsidRPr="00FD7E21">
              <w:rPr>
                <w:sz w:val="19"/>
                <w:szCs w:val="19"/>
              </w:rPr>
              <w:t xml:space="preserve">  </w:t>
            </w:r>
          </w:p>
          <w:p w:rsidR="00E42422" w:rsidRPr="00FD7E21" w:rsidRDefault="00FD7E21" w:rsidP="00856D11">
            <w:pPr>
              <w:rPr>
                <w:sz w:val="19"/>
                <w:szCs w:val="19"/>
              </w:rPr>
            </w:pPr>
            <w:r w:rsidRPr="00FD7E21">
              <w:rPr>
                <w:sz w:val="6"/>
                <w:szCs w:val="6"/>
              </w:rPr>
              <w:br/>
            </w:r>
            <w:r w:rsidR="009E4A3B" w:rsidRPr="00FD7E21">
              <w:rPr>
                <w:b/>
                <w:sz w:val="19"/>
                <w:szCs w:val="19"/>
              </w:rPr>
              <w:t>The Bigger Picture</w:t>
            </w:r>
            <w:r w:rsidR="00FE0992" w:rsidRPr="00FD7E21">
              <w:rPr>
                <w:b/>
                <w:sz w:val="19"/>
                <w:szCs w:val="19"/>
              </w:rPr>
              <w:t xml:space="preserve">: </w:t>
            </w:r>
            <w:r w:rsidR="009E4A3B" w:rsidRPr="00FD7E21">
              <w:rPr>
                <w:b/>
                <w:sz w:val="19"/>
                <w:szCs w:val="19"/>
              </w:rPr>
              <w:t xml:space="preserve"> </w:t>
            </w:r>
            <w:r w:rsidR="00064974" w:rsidRPr="00FD7E21">
              <w:rPr>
                <w:sz w:val="19"/>
                <w:szCs w:val="19"/>
              </w:rPr>
              <w:t xml:space="preserve">The game ended with handshakes all round, and a time of encouragement for the inmates.  Seated around the center circle, a message of hope was clearly presented </w:t>
            </w:r>
            <w:r w:rsidR="00943C7E" w:rsidRPr="00FD7E21">
              <w:rPr>
                <w:sz w:val="19"/>
                <w:szCs w:val="19"/>
              </w:rPr>
              <w:t xml:space="preserve">to both teams.  Sports Quest explained that the mission and purpose of the visit to </w:t>
            </w:r>
            <w:smartTag w:uri="urn:schemas-microsoft-com:office:smarttags" w:element="City">
              <w:smartTag w:uri="urn:schemas-microsoft-com:office:smarttags" w:element="place">
                <w:r w:rsidRPr="00FD7E21">
                  <w:rPr>
                    <w:sz w:val="19"/>
                    <w:szCs w:val="19"/>
                  </w:rPr>
                  <w:t>Beaumont</w:t>
                </w:r>
              </w:smartTag>
            </w:smartTag>
            <w:r w:rsidR="00943C7E" w:rsidRPr="00FD7E21">
              <w:rPr>
                <w:sz w:val="19"/>
                <w:szCs w:val="19"/>
              </w:rPr>
              <w:t xml:space="preserve"> goes beyond soccer.  Sharing God’s love and the message of salvation is at the heart of our excursions in</w:t>
            </w:r>
            <w:r w:rsidR="002C4D89" w:rsidRPr="00FD7E21">
              <w:rPr>
                <w:sz w:val="19"/>
                <w:szCs w:val="19"/>
              </w:rPr>
              <w:t>to</w:t>
            </w:r>
            <w:r w:rsidR="00943C7E" w:rsidRPr="00FD7E21">
              <w:rPr>
                <w:sz w:val="19"/>
                <w:szCs w:val="19"/>
              </w:rPr>
              <w:t xml:space="preserve"> </w:t>
            </w:r>
            <w:r w:rsidR="00FE0992" w:rsidRPr="00FD7E21">
              <w:rPr>
                <w:sz w:val="19"/>
                <w:szCs w:val="19"/>
              </w:rPr>
              <w:t>F</w:t>
            </w:r>
            <w:r w:rsidR="00943C7E" w:rsidRPr="00FD7E21">
              <w:rPr>
                <w:sz w:val="19"/>
                <w:szCs w:val="19"/>
              </w:rPr>
              <w:t>ederal</w:t>
            </w:r>
            <w:r w:rsidR="00FE0992" w:rsidRPr="00FD7E21">
              <w:rPr>
                <w:sz w:val="19"/>
                <w:szCs w:val="19"/>
              </w:rPr>
              <w:t xml:space="preserve"> Correctional Institutions</w:t>
            </w:r>
            <w:r w:rsidR="00943C7E" w:rsidRPr="00FD7E21">
              <w:rPr>
                <w:sz w:val="19"/>
                <w:szCs w:val="19"/>
              </w:rPr>
              <w:t>.</w:t>
            </w:r>
            <w:r w:rsidR="002C4D89" w:rsidRPr="00FD7E21">
              <w:rPr>
                <w:sz w:val="19"/>
                <w:szCs w:val="19"/>
              </w:rPr>
              <w:t xml:space="preserve">  Team Chaplain</w:t>
            </w:r>
            <w:r w:rsidRPr="00FD7E21">
              <w:rPr>
                <w:sz w:val="19"/>
                <w:szCs w:val="19"/>
              </w:rPr>
              <w:t xml:space="preserve">, and Youth Pastor, Mark Miller </w:t>
            </w:r>
            <w:r w:rsidR="002C4D89" w:rsidRPr="00FD7E21">
              <w:rPr>
                <w:sz w:val="19"/>
                <w:szCs w:val="19"/>
              </w:rPr>
              <w:t>emphasized the critical point that God does not require us to clean up our lives before coming to Christ.  He only asks that we come to Him by faith….Admitting our sin and asking Jesus to take up residence in our heart and in our lives.  He promises not only to live within us, but also to remain with us throughout this lifetime, as well as throughout eternity.</w:t>
            </w:r>
            <w:r w:rsidR="00FE0992" w:rsidRPr="00FD7E21">
              <w:rPr>
                <w:sz w:val="19"/>
                <w:szCs w:val="19"/>
              </w:rPr>
              <w:t xml:space="preserve"> </w:t>
            </w:r>
            <w:r w:rsidR="00FE0992" w:rsidRPr="00FD7E21">
              <w:rPr>
                <w:b/>
                <w:i/>
                <w:sz w:val="19"/>
                <w:szCs w:val="19"/>
              </w:rPr>
              <w:t xml:space="preserve"> </w:t>
            </w:r>
          </w:p>
          <w:p w:rsidR="00E42422" w:rsidRPr="00FD7E21" w:rsidRDefault="00E42422" w:rsidP="00856D11">
            <w:pPr>
              <w:rPr>
                <w:sz w:val="6"/>
                <w:szCs w:val="6"/>
              </w:rPr>
            </w:pPr>
          </w:p>
          <w:p w:rsidR="00FD7E21" w:rsidRPr="00FD7E21" w:rsidRDefault="00EE006E" w:rsidP="00856D11">
            <w:pPr>
              <w:rPr>
                <w:sz w:val="2"/>
                <w:szCs w:val="2"/>
              </w:rPr>
            </w:pPr>
            <w:r w:rsidRPr="00FD7E21">
              <w:rPr>
                <w:sz w:val="19"/>
                <w:szCs w:val="19"/>
              </w:rPr>
              <w:t>Inmates were challenged to t</w:t>
            </w:r>
            <w:r w:rsidR="00FE0992" w:rsidRPr="00FD7E21">
              <w:rPr>
                <w:sz w:val="19"/>
                <w:szCs w:val="19"/>
              </w:rPr>
              <w:t>rust Jesus</w:t>
            </w:r>
            <w:r w:rsidRPr="00FD7E21">
              <w:rPr>
                <w:sz w:val="19"/>
                <w:szCs w:val="19"/>
              </w:rPr>
              <w:t xml:space="preserve"> Christ</w:t>
            </w:r>
            <w:r w:rsidR="00FE0992" w:rsidRPr="00FD7E21">
              <w:rPr>
                <w:sz w:val="19"/>
                <w:szCs w:val="19"/>
              </w:rPr>
              <w:t xml:space="preserve"> </w:t>
            </w:r>
            <w:r w:rsidRPr="00FD7E21">
              <w:rPr>
                <w:sz w:val="19"/>
                <w:szCs w:val="19"/>
              </w:rPr>
              <w:t>to become their Personal Lord and Savior</w:t>
            </w:r>
            <w:r w:rsidR="00E42422" w:rsidRPr="00FD7E21">
              <w:rPr>
                <w:sz w:val="19"/>
                <w:szCs w:val="19"/>
              </w:rPr>
              <w:t xml:space="preserve">…to </w:t>
            </w:r>
            <w:r w:rsidR="00FE0992" w:rsidRPr="00FD7E21">
              <w:rPr>
                <w:sz w:val="19"/>
                <w:szCs w:val="19"/>
              </w:rPr>
              <w:t xml:space="preserve">give </w:t>
            </w:r>
            <w:r w:rsidRPr="00FD7E21">
              <w:rPr>
                <w:sz w:val="19"/>
                <w:szCs w:val="19"/>
              </w:rPr>
              <w:t>their</w:t>
            </w:r>
            <w:r w:rsidR="00FE0992" w:rsidRPr="00FD7E21">
              <w:rPr>
                <w:sz w:val="19"/>
                <w:szCs w:val="19"/>
              </w:rPr>
              <w:t xml:space="preserve"> life meaning, purpose and significance</w:t>
            </w:r>
            <w:r w:rsidRPr="00FD7E21">
              <w:rPr>
                <w:sz w:val="19"/>
                <w:szCs w:val="19"/>
              </w:rPr>
              <w:t>, no matter how much the past may accuse them of their unworthiness.  It’s all about the One who died in our place…not our performance</w:t>
            </w:r>
            <w:r w:rsidR="00E42422" w:rsidRPr="00FD7E21">
              <w:rPr>
                <w:sz w:val="19"/>
                <w:szCs w:val="19"/>
              </w:rPr>
              <w:t xml:space="preserve"> (</w:t>
            </w:r>
            <w:r w:rsidRPr="00FD7E21">
              <w:rPr>
                <w:sz w:val="19"/>
                <w:szCs w:val="19"/>
              </w:rPr>
              <w:t>or lack of</w:t>
            </w:r>
            <w:r w:rsidR="00E42422" w:rsidRPr="00FD7E21">
              <w:rPr>
                <w:sz w:val="19"/>
                <w:szCs w:val="19"/>
              </w:rPr>
              <w:t xml:space="preserve">) </w:t>
            </w:r>
            <w:r w:rsidRPr="00FD7E21">
              <w:rPr>
                <w:sz w:val="19"/>
                <w:szCs w:val="19"/>
              </w:rPr>
              <w:t>in life</w:t>
            </w:r>
            <w:r w:rsidR="00B100EB" w:rsidRPr="00FD7E21">
              <w:rPr>
                <w:sz w:val="19"/>
                <w:szCs w:val="19"/>
              </w:rPr>
              <w:t>.</w:t>
            </w:r>
            <w:r w:rsidRPr="00FD7E21">
              <w:rPr>
                <w:sz w:val="19"/>
                <w:szCs w:val="19"/>
              </w:rPr>
              <w:t xml:space="preserve"> </w:t>
            </w:r>
            <w:r w:rsidR="00B100EB" w:rsidRPr="00FD7E21">
              <w:rPr>
                <w:sz w:val="19"/>
                <w:szCs w:val="19"/>
              </w:rPr>
              <w:t xml:space="preserve"> </w:t>
            </w:r>
            <w:r w:rsidR="00E42422" w:rsidRPr="00FD7E21">
              <w:rPr>
                <w:sz w:val="19"/>
                <w:szCs w:val="19"/>
              </w:rPr>
              <w:t>By grace alone are we saved</w:t>
            </w:r>
            <w:r w:rsidR="00B100EB" w:rsidRPr="00FD7E21">
              <w:rPr>
                <w:sz w:val="19"/>
                <w:szCs w:val="19"/>
              </w:rPr>
              <w:t xml:space="preserve">… </w:t>
            </w:r>
            <w:r w:rsidRPr="00FD7E21">
              <w:rPr>
                <w:sz w:val="19"/>
                <w:szCs w:val="19"/>
              </w:rPr>
              <w:t>(Ephesians 2:8-9)</w:t>
            </w:r>
            <w:r w:rsidR="00E42422" w:rsidRPr="00FD7E21">
              <w:rPr>
                <w:sz w:val="19"/>
                <w:szCs w:val="19"/>
              </w:rPr>
              <w:t>.</w:t>
            </w:r>
            <w:r w:rsidR="00265FD0">
              <w:rPr>
                <w:sz w:val="19"/>
                <w:szCs w:val="19"/>
              </w:rPr>
              <w:br/>
            </w:r>
            <w:r w:rsidR="00FD7E21" w:rsidRPr="00265FD0">
              <w:rPr>
                <w:sz w:val="12"/>
                <w:szCs w:val="12"/>
              </w:rPr>
              <w:br/>
            </w:r>
            <w:r w:rsidR="00FD7E21" w:rsidRPr="001D2824">
              <w:rPr>
                <w:sz w:val="10"/>
                <w:szCs w:val="10"/>
              </w:rPr>
              <w:br/>
            </w:r>
          </w:p>
          <w:p w:rsidR="009E4A3B" w:rsidRPr="00FD7E21" w:rsidRDefault="002C4D89" w:rsidP="00856D11">
            <w:pPr>
              <w:rPr>
                <w:sz w:val="2"/>
                <w:szCs w:val="2"/>
              </w:rPr>
            </w:pPr>
            <w:r w:rsidRPr="00FD7E21">
              <w:rPr>
                <w:sz w:val="20"/>
                <w:szCs w:val="20"/>
              </w:rPr>
              <w:t xml:space="preserve"> </w:t>
            </w:r>
          </w:p>
        </w:tc>
      </w:tr>
      <w:tr w:rsidR="009E4A3B" w:rsidRPr="00E42422">
        <w:trPr>
          <w:trHeight w:val="530"/>
        </w:trPr>
        <w:tc>
          <w:tcPr>
            <w:tcW w:w="11016" w:type="dxa"/>
            <w:shd w:val="clear" w:color="auto" w:fill="FF0000"/>
          </w:tcPr>
          <w:p w:rsidR="00FE0992" w:rsidRPr="00FD7E21" w:rsidRDefault="00FE0992" w:rsidP="00FE0992">
            <w:pPr>
              <w:jc w:val="center"/>
              <w:rPr>
                <w:b/>
                <w:color w:val="FFFFFF"/>
                <w:sz w:val="22"/>
                <w:szCs w:val="22"/>
              </w:rPr>
            </w:pPr>
            <w:r w:rsidRPr="00FD7E21">
              <w:rPr>
                <w:b/>
                <w:color w:val="FFFFFF"/>
                <w:sz w:val="22"/>
                <w:szCs w:val="22"/>
              </w:rPr>
              <w:t>“But God demonstrates his own love for us in th</w:t>
            </w:r>
            <w:r w:rsidR="00FD7E21" w:rsidRPr="00FD7E21">
              <w:rPr>
                <w:b/>
                <w:color w:val="FFFFFF"/>
                <w:sz w:val="22"/>
                <w:szCs w:val="22"/>
              </w:rPr>
              <w:t xml:space="preserve">is:  </w:t>
            </w:r>
            <w:r w:rsidRPr="00FD7E21">
              <w:rPr>
                <w:b/>
                <w:color w:val="FFFFFF"/>
                <w:sz w:val="22"/>
                <w:szCs w:val="22"/>
              </w:rPr>
              <w:t xml:space="preserve">While we were still sinners, Christ died for us.” </w:t>
            </w:r>
            <w:r w:rsidRPr="00FD7E21">
              <w:rPr>
                <w:b/>
                <w:color w:val="FFFFFF"/>
                <w:sz w:val="22"/>
                <w:szCs w:val="22"/>
              </w:rPr>
              <w:br/>
              <w:t>(Romans 5:8)</w:t>
            </w:r>
          </w:p>
          <w:p w:rsidR="009E4A3B" w:rsidRPr="00FD7E21" w:rsidRDefault="009E4A3B" w:rsidP="00856D11">
            <w:pPr>
              <w:jc w:val="center"/>
              <w:rPr>
                <w:b/>
                <w:color w:val="FFFFFF"/>
                <w:sz w:val="4"/>
                <w:szCs w:val="4"/>
              </w:rPr>
            </w:pPr>
          </w:p>
        </w:tc>
      </w:tr>
    </w:tbl>
    <w:p w:rsidR="00D743CF" w:rsidRPr="00FD7E21" w:rsidRDefault="00D743CF" w:rsidP="00E42422">
      <w:pPr>
        <w:rPr>
          <w:sz w:val="16"/>
          <w:szCs w:val="16"/>
        </w:rPr>
      </w:pPr>
    </w:p>
    <w:sectPr w:rsidR="00D743CF" w:rsidRPr="00FD7E21" w:rsidSect="00FD7E21">
      <w:pgSz w:w="12240" w:h="15840"/>
      <w:pgMar w:top="720" w:right="720" w:bottom="749"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6ECB"/>
    <w:multiLevelType w:val="hybridMultilevel"/>
    <w:tmpl w:val="11068D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7614D1"/>
    <w:multiLevelType w:val="hybridMultilevel"/>
    <w:tmpl w:val="70ACD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8F4808"/>
    <w:multiLevelType w:val="hybridMultilevel"/>
    <w:tmpl w:val="57B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drawingGridHorizontalSpacing w:val="57"/>
  <w:displayVerticalDrawingGridEvery w:val="2"/>
  <w:noPunctuationKerning/>
  <w:characterSpacingControl w:val="doNotCompress"/>
  <w:compat/>
  <w:rsids>
    <w:rsidRoot w:val="009E4A3B"/>
    <w:rsid w:val="00034ED3"/>
    <w:rsid w:val="00064974"/>
    <w:rsid w:val="000F146A"/>
    <w:rsid w:val="00165F78"/>
    <w:rsid w:val="00170903"/>
    <w:rsid w:val="001745DB"/>
    <w:rsid w:val="001A0D2C"/>
    <w:rsid w:val="001D2824"/>
    <w:rsid w:val="001E0DE8"/>
    <w:rsid w:val="00265FD0"/>
    <w:rsid w:val="002C4D89"/>
    <w:rsid w:val="003B304E"/>
    <w:rsid w:val="003D27DF"/>
    <w:rsid w:val="0042726E"/>
    <w:rsid w:val="00445CAF"/>
    <w:rsid w:val="00467CB9"/>
    <w:rsid w:val="004B7B66"/>
    <w:rsid w:val="006050D4"/>
    <w:rsid w:val="00607766"/>
    <w:rsid w:val="006104B8"/>
    <w:rsid w:val="0069799F"/>
    <w:rsid w:val="006C38BE"/>
    <w:rsid w:val="00800A32"/>
    <w:rsid w:val="00856D11"/>
    <w:rsid w:val="00943C7E"/>
    <w:rsid w:val="009E4A3B"/>
    <w:rsid w:val="00A53127"/>
    <w:rsid w:val="00B100EB"/>
    <w:rsid w:val="00BE5F52"/>
    <w:rsid w:val="00C41727"/>
    <w:rsid w:val="00D743CF"/>
    <w:rsid w:val="00DF5C13"/>
    <w:rsid w:val="00E42422"/>
    <w:rsid w:val="00EE006E"/>
    <w:rsid w:val="00EF7392"/>
    <w:rsid w:val="00FA5BC4"/>
    <w:rsid w:val="00FD7E21"/>
    <w:rsid w:val="00FE0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A3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E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E4A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Sports Quest Prison Soccer Ministry</vt:lpstr>
    </vt:vector>
  </TitlesOfParts>
  <Company>Sports Quest</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Quest Prison Soccer Ministry</dc:title>
  <dc:subject/>
  <dc:creator>Jim Spence</dc:creator>
  <cp:keywords/>
  <dc:description/>
  <cp:lastModifiedBy> </cp:lastModifiedBy>
  <cp:revision>2</cp:revision>
  <cp:lastPrinted>2007-03-31T20:46:00Z</cp:lastPrinted>
  <dcterms:created xsi:type="dcterms:W3CDTF">2011-10-03T19:17:00Z</dcterms:created>
  <dcterms:modified xsi:type="dcterms:W3CDTF">2011-10-03T19:17:00Z</dcterms:modified>
</cp:coreProperties>
</file>