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A0" w:rsidRDefault="005227A0" w:rsidP="005227A0">
      <w:pPr>
        <w:jc w:val="center"/>
        <w:rPr>
          <w:rFonts w:ascii="Monotype Corsiva" w:hAnsi="Monotype Corsiva"/>
          <w:b/>
          <w:sz w:val="72"/>
          <w:szCs w:val="72"/>
        </w:rPr>
      </w:pPr>
      <w:r w:rsidRPr="005227A0">
        <w:rPr>
          <w:rFonts w:ascii="Monotype Corsiva" w:hAnsi="Monotype Corsiva"/>
          <w:b/>
          <w:sz w:val="72"/>
          <w:szCs w:val="72"/>
        </w:rPr>
        <w:t>North United Classic Soccer</w:t>
      </w:r>
    </w:p>
    <w:p w:rsidR="005227A0" w:rsidRDefault="005227A0" w:rsidP="005227A0">
      <w:pPr>
        <w:jc w:val="center"/>
        <w:rPr>
          <w:rFonts w:ascii="Monotype Corsiva" w:hAnsi="Monotype Corsiva"/>
          <w:b/>
          <w:sz w:val="72"/>
          <w:szCs w:val="72"/>
        </w:rPr>
      </w:pPr>
      <w:r>
        <w:rPr>
          <w:rFonts w:ascii="Monotype Corsiva" w:hAnsi="Monotype Corsiva"/>
          <w:b/>
          <w:noProof/>
          <w:sz w:val="72"/>
          <w:szCs w:val="72"/>
        </w:rPr>
        <w:drawing>
          <wp:inline distT="0" distB="0" distL="0" distR="0">
            <wp:extent cx="1171575" cy="1285875"/>
            <wp:effectExtent l="19050" t="0" r="9525" b="0"/>
            <wp:docPr id="1" name="Picture 1" descr="F:\production\_borders\northunite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duction\_borders\northunitedlogosmall.jpg"/>
                    <pic:cNvPicPr>
                      <a:picLocks noChangeAspect="1" noChangeArrowheads="1"/>
                    </pic:cNvPicPr>
                  </pic:nvPicPr>
                  <pic:blipFill>
                    <a:blip r:embed="rId6" cstate="print"/>
                    <a:srcRect/>
                    <a:stretch>
                      <a:fillRect/>
                    </a:stretch>
                  </pic:blipFill>
                  <pic:spPr bwMode="auto">
                    <a:xfrm>
                      <a:off x="0" y="0"/>
                      <a:ext cx="1171575" cy="1285875"/>
                    </a:xfrm>
                    <a:prstGeom prst="rect">
                      <a:avLst/>
                    </a:prstGeom>
                    <a:noFill/>
                    <a:ln w="9525">
                      <a:noFill/>
                      <a:miter lim="800000"/>
                      <a:headEnd/>
                      <a:tailEnd/>
                    </a:ln>
                  </pic:spPr>
                </pic:pic>
              </a:graphicData>
            </a:graphic>
          </wp:inline>
        </w:drawing>
      </w:r>
    </w:p>
    <w:p w:rsidR="005227A0" w:rsidRDefault="005227A0" w:rsidP="005227A0">
      <w:pPr>
        <w:jc w:val="center"/>
        <w:rPr>
          <w:rFonts w:ascii="Monotype Corsiva" w:hAnsi="Monotype Corsiva"/>
          <w:b/>
          <w:sz w:val="56"/>
          <w:szCs w:val="56"/>
        </w:rPr>
      </w:pPr>
      <w:r w:rsidRPr="005227A0">
        <w:rPr>
          <w:rFonts w:ascii="Monotype Corsiva" w:hAnsi="Monotype Corsiva"/>
          <w:b/>
          <w:sz w:val="56"/>
          <w:szCs w:val="56"/>
        </w:rPr>
        <w:t>Training Tomorrow’s Players Today</w:t>
      </w:r>
    </w:p>
    <w:p w:rsidR="00416954" w:rsidRPr="00416954" w:rsidRDefault="00CD3303" w:rsidP="005227A0">
      <w:pPr>
        <w:jc w:val="center"/>
        <w:rPr>
          <w:rFonts w:ascii="Monotype Corsiva" w:hAnsi="Monotype Corsiva"/>
          <w:b/>
          <w:sz w:val="40"/>
          <w:szCs w:val="40"/>
        </w:rPr>
      </w:pPr>
      <w:r>
        <w:rPr>
          <w:rFonts w:ascii="Monotype Corsiva" w:hAnsi="Monotype Corsiva"/>
          <w:b/>
          <w:sz w:val="40"/>
          <w:szCs w:val="40"/>
        </w:rPr>
        <w:t xml:space="preserve">Financial Agreement for </w:t>
      </w:r>
      <w:r w:rsidR="00491D5D">
        <w:rPr>
          <w:rFonts w:ascii="Monotype Corsiva" w:hAnsi="Monotype Corsiva"/>
          <w:b/>
          <w:sz w:val="40"/>
          <w:szCs w:val="40"/>
        </w:rPr>
        <w:t>U15-U17</w:t>
      </w:r>
      <w:r w:rsidR="002C35AD">
        <w:rPr>
          <w:rFonts w:ascii="Monotype Corsiva" w:hAnsi="Monotype Corsiva"/>
          <w:b/>
          <w:sz w:val="40"/>
          <w:szCs w:val="40"/>
        </w:rPr>
        <w:t xml:space="preserve"> Classic</w:t>
      </w:r>
      <w:r w:rsidR="00416954">
        <w:rPr>
          <w:rFonts w:ascii="Monotype Corsiva" w:hAnsi="Monotype Corsiva"/>
          <w:b/>
          <w:sz w:val="40"/>
          <w:szCs w:val="40"/>
        </w:rPr>
        <w:t xml:space="preserve"> League Players</w:t>
      </w:r>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P.O. Box 737</w:t>
      </w:r>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Ingomar, PA 15127</w:t>
      </w:r>
    </w:p>
    <w:p w:rsidR="005227A0" w:rsidRPr="0056282E" w:rsidRDefault="007F64DD" w:rsidP="005227A0">
      <w:pPr>
        <w:spacing w:line="240" w:lineRule="auto"/>
        <w:jc w:val="center"/>
        <w:rPr>
          <w:rFonts w:ascii="Monotype Corsiva" w:hAnsi="Monotype Corsiva"/>
          <w:b/>
          <w:sz w:val="32"/>
          <w:szCs w:val="32"/>
        </w:rPr>
      </w:pPr>
      <w:hyperlink r:id="rId7" w:history="1">
        <w:r w:rsidR="005227A0" w:rsidRPr="0056282E">
          <w:rPr>
            <w:rStyle w:val="Hyperlink"/>
            <w:rFonts w:ascii="Monotype Corsiva" w:hAnsi="Monotype Corsiva"/>
            <w:b/>
            <w:sz w:val="32"/>
            <w:szCs w:val="32"/>
          </w:rPr>
          <w:t>www.northunitedsoccer.com</w:t>
        </w:r>
      </w:hyperlink>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412-913-6827</w:t>
      </w:r>
    </w:p>
    <w:p w:rsidR="002121D8" w:rsidRDefault="005227A0" w:rsidP="00416954">
      <w:pPr>
        <w:spacing w:line="240" w:lineRule="auto"/>
        <w:jc w:val="center"/>
        <w:rPr>
          <w:rFonts w:ascii="Arial" w:hAnsi="Arial" w:cs="Arial"/>
          <w:b/>
          <w:sz w:val="24"/>
          <w:szCs w:val="24"/>
        </w:rPr>
      </w:pPr>
      <w:r w:rsidRPr="0028349D">
        <w:rPr>
          <w:rFonts w:ascii="Arial" w:hAnsi="Arial" w:cs="Arial"/>
          <w:b/>
          <w:sz w:val="24"/>
          <w:szCs w:val="24"/>
        </w:rPr>
        <w:t xml:space="preserve">The North United Classic Soccer (NUCS) Club </w:t>
      </w:r>
      <w:r w:rsidR="00282EB7">
        <w:rPr>
          <w:rFonts w:ascii="Arial" w:hAnsi="Arial" w:cs="Arial"/>
          <w:b/>
          <w:sz w:val="24"/>
          <w:szCs w:val="24"/>
        </w:rPr>
        <w:t>U1</w:t>
      </w:r>
      <w:r w:rsidR="00491D5D">
        <w:rPr>
          <w:rFonts w:ascii="Arial" w:hAnsi="Arial" w:cs="Arial"/>
          <w:b/>
          <w:sz w:val="24"/>
          <w:szCs w:val="24"/>
        </w:rPr>
        <w:t>5-U17</w:t>
      </w:r>
      <w:r w:rsidR="00C443BB">
        <w:rPr>
          <w:rFonts w:ascii="Arial" w:hAnsi="Arial" w:cs="Arial"/>
          <w:b/>
          <w:sz w:val="24"/>
          <w:szCs w:val="24"/>
        </w:rPr>
        <w:t xml:space="preserve"> </w:t>
      </w:r>
      <w:r w:rsidR="0091117E">
        <w:rPr>
          <w:rFonts w:ascii="Arial" w:hAnsi="Arial" w:cs="Arial"/>
          <w:b/>
          <w:sz w:val="24"/>
          <w:szCs w:val="24"/>
        </w:rPr>
        <w:t xml:space="preserve">team fees </w:t>
      </w:r>
      <w:r w:rsidR="00491D5D">
        <w:rPr>
          <w:rFonts w:ascii="Arial" w:hAnsi="Arial" w:cs="Arial"/>
          <w:b/>
          <w:sz w:val="24"/>
          <w:szCs w:val="24"/>
        </w:rPr>
        <w:t xml:space="preserve">for </w:t>
      </w:r>
      <w:r w:rsidR="0091117E">
        <w:rPr>
          <w:rFonts w:ascii="Arial" w:hAnsi="Arial" w:cs="Arial"/>
          <w:b/>
          <w:sz w:val="24"/>
          <w:szCs w:val="24"/>
        </w:rPr>
        <w:t>Winter 2013-2014, and Spring 2014</w:t>
      </w:r>
      <w:r w:rsidR="002121D8">
        <w:rPr>
          <w:rFonts w:ascii="Arial" w:hAnsi="Arial" w:cs="Arial"/>
          <w:b/>
          <w:sz w:val="24"/>
          <w:szCs w:val="24"/>
        </w:rPr>
        <w:t xml:space="preserve"> season were based on providing your player with the best coaching and facilities as possible.  Below is a general outline of what your fees cover and do not cover.</w:t>
      </w:r>
    </w:p>
    <w:tbl>
      <w:tblPr>
        <w:tblW w:w="8460" w:type="dxa"/>
        <w:jc w:val="center"/>
        <w:tblInd w:w="457" w:type="dxa"/>
        <w:tblCellMar>
          <w:left w:w="0" w:type="dxa"/>
          <w:right w:w="0" w:type="dxa"/>
        </w:tblCellMar>
        <w:tblLook w:val="04A0"/>
      </w:tblPr>
      <w:tblGrid>
        <w:gridCol w:w="8460"/>
      </w:tblGrid>
      <w:tr w:rsidR="002121D8" w:rsidRPr="002121D8" w:rsidTr="002121D8">
        <w:trPr>
          <w:trHeight w:val="1079"/>
          <w:jc w:val="center"/>
        </w:trPr>
        <w:tc>
          <w:tcPr>
            <w:tcW w:w="8460" w:type="dxa"/>
            <w:tcBorders>
              <w:top w:val="single" w:sz="8" w:space="0" w:color="auto"/>
              <w:left w:val="single" w:sz="8" w:space="0" w:color="auto"/>
              <w:bottom w:val="single" w:sz="8" w:space="0" w:color="000000"/>
              <w:right w:val="single" w:sz="8" w:space="0" w:color="auto"/>
            </w:tcBorders>
            <w:shd w:val="clear" w:color="auto" w:fill="FFFF00"/>
            <w:tcMar>
              <w:top w:w="0" w:type="dxa"/>
              <w:left w:w="108" w:type="dxa"/>
              <w:bottom w:w="0" w:type="dxa"/>
              <w:right w:w="108" w:type="dxa"/>
            </w:tcMar>
            <w:hideMark/>
          </w:tcPr>
          <w:p w:rsidR="002121D8" w:rsidRPr="002121D8" w:rsidRDefault="002121D8" w:rsidP="002121D8">
            <w:pPr>
              <w:spacing w:before="100" w:beforeAutospacing="1" w:after="100" w:afterAutospacing="1" w:line="240" w:lineRule="auto"/>
              <w:jc w:val="center"/>
              <w:rPr>
                <w:rFonts w:ascii="Tahoma" w:eastAsia="Times New Roman" w:hAnsi="Tahoma" w:cs="Tahoma"/>
                <w:color w:val="1C1C1C"/>
                <w:sz w:val="17"/>
                <w:szCs w:val="17"/>
              </w:rPr>
            </w:pPr>
            <w:r w:rsidRPr="002121D8">
              <w:rPr>
                <w:rFonts w:ascii="Tahoma" w:eastAsia="Times New Roman" w:hAnsi="Tahoma" w:cs="Tahoma"/>
                <w:b/>
                <w:bCs/>
                <w:color w:val="1C1C1C"/>
                <w:sz w:val="28"/>
              </w:rPr>
              <w:t>Registration / Insurance / Administration / Coaching fees</w:t>
            </w:r>
            <w:r>
              <w:rPr>
                <w:rFonts w:ascii="Tahoma" w:eastAsia="Times New Roman" w:hAnsi="Tahoma" w:cs="Tahoma"/>
                <w:b/>
                <w:bCs/>
                <w:color w:val="1C1C1C"/>
                <w:sz w:val="28"/>
              </w:rPr>
              <w:t xml:space="preserve">/ </w:t>
            </w:r>
            <w:r w:rsidR="00491D5D">
              <w:rPr>
                <w:rFonts w:ascii="Tahoma" w:eastAsia="Times New Roman" w:hAnsi="Tahoma" w:cs="Tahoma"/>
                <w:b/>
                <w:bCs/>
                <w:color w:val="1C1C1C"/>
                <w:sz w:val="28"/>
              </w:rPr>
              <w:t>2</w:t>
            </w:r>
            <w:r w:rsidR="00C443BB">
              <w:rPr>
                <w:rFonts w:ascii="Tahoma" w:eastAsia="Times New Roman" w:hAnsi="Tahoma" w:cs="Tahoma"/>
                <w:b/>
                <w:bCs/>
                <w:color w:val="1C1C1C"/>
                <w:sz w:val="28"/>
              </w:rPr>
              <w:t xml:space="preserve"> Tournaments / Referees / Outd</w:t>
            </w:r>
            <w:r w:rsidRPr="002121D8">
              <w:rPr>
                <w:rFonts w:ascii="Tahoma" w:eastAsia="Times New Roman" w:hAnsi="Tahoma" w:cs="Tahoma"/>
                <w:b/>
                <w:bCs/>
                <w:color w:val="1C1C1C"/>
                <w:sz w:val="28"/>
              </w:rPr>
              <w:t>oor Practice &amp; Game Fields</w:t>
            </w:r>
            <w:r>
              <w:rPr>
                <w:rFonts w:ascii="Tahoma" w:eastAsia="Times New Roman" w:hAnsi="Tahoma" w:cs="Tahoma"/>
                <w:b/>
                <w:bCs/>
                <w:color w:val="1C1C1C"/>
                <w:sz w:val="28"/>
              </w:rPr>
              <w:t xml:space="preserve"> / </w:t>
            </w:r>
            <w:r w:rsidRPr="002121D8">
              <w:rPr>
                <w:rFonts w:ascii="Tahoma" w:eastAsia="Times New Roman" w:hAnsi="Tahoma" w:cs="Tahoma"/>
                <w:b/>
                <w:bCs/>
                <w:color w:val="1C1C1C"/>
                <w:sz w:val="28"/>
              </w:rPr>
              <w:t>Winter Indoor Training, Rental &amp; Coaching </w:t>
            </w:r>
            <w:r w:rsidRPr="002121D8">
              <w:rPr>
                <w:rFonts w:ascii="Tahoma" w:eastAsia="Times New Roman" w:hAnsi="Tahoma" w:cs="Tahoma"/>
                <w:color w:val="1C1C1C"/>
                <w:sz w:val="17"/>
                <w:szCs w:val="17"/>
              </w:rPr>
              <w:t xml:space="preserve"> </w:t>
            </w:r>
          </w:p>
        </w:tc>
      </w:tr>
      <w:tr w:rsidR="002121D8" w:rsidRPr="002121D8" w:rsidTr="002121D8">
        <w:trPr>
          <w:trHeight w:val="327"/>
          <w:jc w:val="center"/>
        </w:trPr>
        <w:tc>
          <w:tcPr>
            <w:tcW w:w="8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1D8" w:rsidRPr="002121D8" w:rsidRDefault="002C35AD" w:rsidP="002121D8">
            <w:pPr>
              <w:spacing w:before="100" w:beforeAutospacing="1" w:after="100" w:afterAutospacing="1" w:line="240" w:lineRule="auto"/>
              <w:jc w:val="center"/>
              <w:rPr>
                <w:rFonts w:ascii="Tahoma" w:eastAsia="Times New Roman" w:hAnsi="Tahoma" w:cs="Tahoma"/>
                <w:color w:val="1C1C1C"/>
                <w:sz w:val="17"/>
                <w:szCs w:val="17"/>
              </w:rPr>
            </w:pPr>
            <w:r>
              <w:rPr>
                <w:rFonts w:ascii="Arial" w:eastAsia="Times New Roman" w:hAnsi="Arial" w:cs="Arial"/>
                <w:b/>
                <w:bCs/>
                <w:color w:val="1C1C1C"/>
                <w:sz w:val="36"/>
              </w:rPr>
              <w:t>Full Year Fee $12</w:t>
            </w:r>
            <w:r w:rsidR="00491D5D">
              <w:rPr>
                <w:rFonts w:ascii="Arial" w:eastAsia="Times New Roman" w:hAnsi="Arial" w:cs="Arial"/>
                <w:b/>
                <w:bCs/>
                <w:color w:val="1C1C1C"/>
                <w:sz w:val="36"/>
              </w:rPr>
              <w:t>50</w:t>
            </w:r>
            <w:r w:rsidR="002121D8" w:rsidRPr="002121D8">
              <w:rPr>
                <w:rFonts w:ascii="Arial" w:eastAsia="Times New Roman" w:hAnsi="Arial" w:cs="Arial"/>
                <w:b/>
                <w:bCs/>
                <w:color w:val="1C1C1C"/>
                <w:sz w:val="36"/>
              </w:rPr>
              <w:t>.00</w:t>
            </w:r>
            <w:r w:rsidR="002121D8" w:rsidRPr="002121D8">
              <w:rPr>
                <w:rFonts w:ascii="Tahoma" w:eastAsia="Times New Roman" w:hAnsi="Tahoma" w:cs="Tahoma"/>
                <w:color w:val="1C1C1C"/>
                <w:sz w:val="17"/>
                <w:szCs w:val="17"/>
              </w:rPr>
              <w:t xml:space="preserve"> </w:t>
            </w:r>
          </w:p>
        </w:tc>
      </w:tr>
      <w:tr w:rsidR="002121D8" w:rsidRPr="002121D8" w:rsidTr="002121D8">
        <w:trPr>
          <w:trHeight w:val="1243"/>
          <w:jc w:val="center"/>
        </w:trPr>
        <w:tc>
          <w:tcPr>
            <w:tcW w:w="846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2121D8" w:rsidRDefault="002121D8" w:rsidP="002121D8">
            <w:pPr>
              <w:spacing w:before="100" w:beforeAutospacing="1" w:after="100" w:afterAutospacing="1" w:line="240" w:lineRule="auto"/>
              <w:jc w:val="center"/>
              <w:rPr>
                <w:rFonts w:ascii="Tahoma" w:eastAsia="Times New Roman" w:hAnsi="Tahoma" w:cs="Tahoma"/>
                <w:b/>
                <w:bCs/>
                <w:color w:val="1C1C1C"/>
                <w:sz w:val="28"/>
              </w:rPr>
            </w:pPr>
            <w:r w:rsidRPr="002121D8">
              <w:rPr>
                <w:rFonts w:ascii="Arial" w:eastAsia="Times New Roman" w:hAnsi="Arial" w:cs="Arial"/>
                <w:b/>
                <w:bCs/>
                <w:color w:val="1C1C1C"/>
                <w:sz w:val="17"/>
                <w:szCs w:val="17"/>
              </w:rPr>
              <w:t>Additional Estimated Expenses (not included in annual fee)</w:t>
            </w:r>
            <w:r w:rsidRPr="002121D8">
              <w:rPr>
                <w:rFonts w:ascii="Arial" w:eastAsia="Times New Roman" w:hAnsi="Arial" w:cs="Arial"/>
                <w:b/>
                <w:bCs/>
                <w:color w:val="1C1C1C"/>
                <w:sz w:val="17"/>
                <w:szCs w:val="17"/>
              </w:rPr>
              <w:br/>
            </w:r>
            <w:r w:rsidRPr="002121D8">
              <w:rPr>
                <w:rFonts w:ascii="Tahoma" w:eastAsia="Times New Roman" w:hAnsi="Tahoma" w:cs="Tahoma"/>
                <w:b/>
                <w:bCs/>
                <w:color w:val="1C1C1C"/>
                <w:sz w:val="28"/>
              </w:rPr>
              <w:t>Uniforms per set $ 108.00 +</w:t>
            </w:r>
            <w:r>
              <w:rPr>
                <w:rFonts w:ascii="Tahoma" w:eastAsia="Times New Roman" w:hAnsi="Tahoma" w:cs="Tahoma"/>
                <w:b/>
                <w:bCs/>
                <w:color w:val="1C1C1C"/>
                <w:sz w:val="28"/>
              </w:rPr>
              <w:t xml:space="preserve"> </w:t>
            </w:r>
          </w:p>
          <w:p w:rsidR="002121D8" w:rsidRPr="002121D8" w:rsidRDefault="002121D8" w:rsidP="002121D8">
            <w:pPr>
              <w:spacing w:before="100" w:beforeAutospacing="1" w:after="100" w:afterAutospacing="1" w:line="240" w:lineRule="auto"/>
              <w:jc w:val="center"/>
              <w:rPr>
                <w:rFonts w:ascii="Tahoma" w:eastAsia="Times New Roman" w:hAnsi="Tahoma" w:cs="Tahoma"/>
                <w:color w:val="1C1C1C"/>
                <w:sz w:val="17"/>
                <w:szCs w:val="17"/>
              </w:rPr>
            </w:pPr>
            <w:r w:rsidRPr="002121D8">
              <w:rPr>
                <w:rFonts w:ascii="Tahoma" w:eastAsia="Times New Roman" w:hAnsi="Tahoma" w:cs="Tahoma"/>
                <w:b/>
                <w:bCs/>
                <w:color w:val="1C1C1C"/>
                <w:sz w:val="28"/>
              </w:rPr>
              <w:t xml:space="preserve">Warm ups and bags </w:t>
            </w:r>
            <w:r w:rsidR="00C443BB">
              <w:rPr>
                <w:rFonts w:ascii="Tahoma" w:eastAsia="Times New Roman" w:hAnsi="Tahoma" w:cs="Tahoma"/>
                <w:b/>
                <w:bCs/>
                <w:color w:val="1C1C1C"/>
                <w:sz w:val="28"/>
              </w:rPr>
              <w:t>95.00 + 45.00 = $140</w:t>
            </w:r>
            <w:r w:rsidRPr="002121D8">
              <w:rPr>
                <w:rFonts w:ascii="Tahoma" w:eastAsia="Times New Roman" w:hAnsi="Tahoma" w:cs="Tahoma"/>
                <w:b/>
                <w:bCs/>
                <w:color w:val="1C1C1C"/>
                <w:sz w:val="28"/>
              </w:rPr>
              <w:t>.00</w:t>
            </w:r>
          </w:p>
          <w:p w:rsidR="002121D8" w:rsidRPr="002121D8" w:rsidRDefault="0091117E" w:rsidP="002121D8">
            <w:pPr>
              <w:spacing w:before="100" w:beforeAutospacing="1" w:after="100" w:afterAutospacing="1" w:line="240" w:lineRule="auto"/>
              <w:jc w:val="center"/>
              <w:rPr>
                <w:rFonts w:ascii="Tahoma" w:eastAsia="Times New Roman" w:hAnsi="Tahoma" w:cs="Tahoma"/>
                <w:color w:val="1C1C1C"/>
                <w:sz w:val="17"/>
                <w:szCs w:val="17"/>
              </w:rPr>
            </w:pPr>
            <w:r>
              <w:rPr>
                <w:rFonts w:ascii="Tahoma" w:eastAsia="Times New Roman" w:hAnsi="Tahoma" w:cs="Tahoma"/>
                <w:b/>
                <w:bCs/>
                <w:color w:val="1C1C1C"/>
                <w:sz w:val="28"/>
              </w:rPr>
              <w:t>Winter Games</w:t>
            </w:r>
            <w:r w:rsidR="002121D8" w:rsidRPr="002121D8">
              <w:rPr>
                <w:rFonts w:ascii="Tahoma" w:eastAsia="Times New Roman" w:hAnsi="Tahoma" w:cs="Tahoma"/>
                <w:b/>
                <w:bCs/>
                <w:color w:val="1C1C1C"/>
                <w:sz w:val="28"/>
              </w:rPr>
              <w:t xml:space="preserve"> $200 &amp;</w:t>
            </w:r>
            <w:r>
              <w:rPr>
                <w:rFonts w:ascii="Tahoma" w:eastAsia="Times New Roman" w:hAnsi="Tahoma" w:cs="Tahoma"/>
                <w:b/>
                <w:bCs/>
                <w:color w:val="1C1C1C"/>
                <w:sz w:val="28"/>
              </w:rPr>
              <w:t xml:space="preserve"> Summer</w:t>
            </w:r>
            <w:r w:rsidR="002121D8" w:rsidRPr="002121D8">
              <w:rPr>
                <w:rFonts w:ascii="Tahoma" w:eastAsia="Times New Roman" w:hAnsi="Tahoma" w:cs="Tahoma"/>
                <w:b/>
                <w:bCs/>
                <w:color w:val="1C1C1C"/>
                <w:sz w:val="28"/>
              </w:rPr>
              <w:t> Camp</w:t>
            </w:r>
            <w:r>
              <w:rPr>
                <w:rFonts w:ascii="Tahoma" w:eastAsia="Times New Roman" w:hAnsi="Tahoma" w:cs="Tahoma"/>
                <w:b/>
                <w:bCs/>
                <w:color w:val="1C1C1C"/>
                <w:sz w:val="28"/>
              </w:rPr>
              <w:t>s</w:t>
            </w:r>
            <w:r w:rsidR="002121D8" w:rsidRPr="002121D8">
              <w:rPr>
                <w:rFonts w:ascii="Tahoma" w:eastAsia="Times New Roman" w:hAnsi="Tahoma" w:cs="Tahoma"/>
                <w:b/>
                <w:bCs/>
                <w:color w:val="1C1C1C"/>
                <w:sz w:val="28"/>
              </w:rPr>
              <w:t xml:space="preserve"> $350</w:t>
            </w:r>
            <w:r w:rsidR="002121D8" w:rsidRPr="002121D8">
              <w:rPr>
                <w:rFonts w:ascii="Tahoma" w:eastAsia="Times New Roman" w:hAnsi="Tahoma" w:cs="Tahoma"/>
                <w:b/>
                <w:bCs/>
                <w:color w:val="1C1C1C"/>
                <w:sz w:val="28"/>
                <w:szCs w:val="28"/>
              </w:rPr>
              <w:br/>
            </w:r>
            <w:r w:rsidR="002121D8" w:rsidRPr="002121D8">
              <w:rPr>
                <w:rFonts w:ascii="Tahoma" w:eastAsia="Times New Roman" w:hAnsi="Tahoma" w:cs="Tahoma"/>
                <w:b/>
                <w:bCs/>
                <w:color w:val="1C1C1C"/>
                <w:sz w:val="28"/>
                <w:szCs w:val="28"/>
                <w:u w:val="single"/>
              </w:rPr>
              <w:br/>
            </w:r>
            <w:r w:rsidR="002121D8" w:rsidRPr="002121D8">
              <w:rPr>
                <w:rFonts w:ascii="Tahoma" w:eastAsia="Times New Roman" w:hAnsi="Tahoma" w:cs="Tahoma"/>
                <w:b/>
                <w:bCs/>
                <w:color w:val="1C1C1C"/>
                <w:sz w:val="21"/>
                <w:u w:val="single"/>
              </w:rPr>
              <w:t>NOTE</w:t>
            </w:r>
            <w:r w:rsidR="002121D8" w:rsidRPr="002121D8">
              <w:rPr>
                <w:rFonts w:ascii="Tahoma" w:eastAsia="Times New Roman" w:hAnsi="Tahoma" w:cs="Tahoma"/>
                <w:b/>
                <w:bCs/>
                <w:color w:val="1C1C1C"/>
                <w:sz w:val="21"/>
              </w:rPr>
              <w:t>: Team fundraising is done to help offset these additional expenses</w:t>
            </w:r>
          </w:p>
        </w:tc>
      </w:tr>
    </w:tbl>
    <w:p w:rsidR="0091117E" w:rsidRDefault="008D5CAB" w:rsidP="00491D5D">
      <w:pPr>
        <w:pStyle w:val="cm3"/>
        <w:spacing w:line="278" w:lineRule="atLeast"/>
        <w:jc w:val="center"/>
        <w:rPr>
          <w:rStyle w:val="Strong"/>
          <w:rFonts w:ascii="Times New Roman" w:hAnsi="Times New Roman" w:cs="Times New Roman"/>
          <w:sz w:val="20"/>
          <w:szCs w:val="20"/>
        </w:rPr>
      </w:pPr>
      <w:r w:rsidRPr="008D5CAB">
        <w:rPr>
          <w:rStyle w:val="Strong"/>
          <w:rFonts w:ascii="Times New Roman" w:hAnsi="Times New Roman" w:cs="Times New Roman"/>
          <w:sz w:val="20"/>
          <w:szCs w:val="20"/>
        </w:rPr>
        <w:lastRenderedPageBreak/>
        <w:t>Payments c</w:t>
      </w:r>
      <w:r w:rsidR="00114A13">
        <w:rPr>
          <w:rStyle w:val="Strong"/>
          <w:rFonts w:ascii="Times New Roman" w:hAnsi="Times New Roman" w:cs="Times New Roman"/>
          <w:sz w:val="20"/>
          <w:szCs w:val="20"/>
        </w:rPr>
        <w:t xml:space="preserve">an be made in full </w:t>
      </w:r>
      <w:r w:rsidR="0091117E">
        <w:rPr>
          <w:rStyle w:val="Strong"/>
          <w:rFonts w:ascii="Times New Roman" w:hAnsi="Times New Roman" w:cs="Times New Roman"/>
          <w:sz w:val="20"/>
          <w:szCs w:val="20"/>
        </w:rPr>
        <w:t xml:space="preserve">and you can </w:t>
      </w:r>
      <w:r w:rsidR="0091117E" w:rsidRPr="0091117E">
        <w:rPr>
          <w:rStyle w:val="Strong"/>
          <w:rFonts w:ascii="Times New Roman" w:hAnsi="Times New Roman" w:cs="Times New Roman"/>
          <w:color w:val="auto"/>
          <w:sz w:val="20"/>
          <w:szCs w:val="20"/>
          <w:highlight w:val="yellow"/>
        </w:rPr>
        <w:t>save $50.00</w:t>
      </w:r>
      <w:r w:rsidR="0091117E">
        <w:rPr>
          <w:rStyle w:val="Strong"/>
          <w:rFonts w:ascii="Times New Roman" w:hAnsi="Times New Roman" w:cs="Times New Roman"/>
          <w:sz w:val="20"/>
          <w:szCs w:val="20"/>
        </w:rPr>
        <w:t xml:space="preserve"> (in full fee is $</w:t>
      </w:r>
      <w:r w:rsidR="002C35AD">
        <w:rPr>
          <w:rStyle w:val="Strong"/>
          <w:rFonts w:ascii="Times New Roman" w:hAnsi="Times New Roman" w:cs="Times New Roman"/>
          <w:sz w:val="20"/>
          <w:szCs w:val="20"/>
          <w:highlight w:val="yellow"/>
        </w:rPr>
        <w:t>12</w:t>
      </w:r>
      <w:r w:rsidR="00491D5D">
        <w:rPr>
          <w:rStyle w:val="Strong"/>
          <w:rFonts w:ascii="Times New Roman" w:hAnsi="Times New Roman" w:cs="Times New Roman"/>
          <w:sz w:val="20"/>
          <w:szCs w:val="20"/>
          <w:highlight w:val="yellow"/>
        </w:rPr>
        <w:t>00</w:t>
      </w:r>
      <w:r w:rsidR="0091117E" w:rsidRPr="0091117E">
        <w:rPr>
          <w:rStyle w:val="Strong"/>
          <w:rFonts w:ascii="Times New Roman" w:hAnsi="Times New Roman" w:cs="Times New Roman"/>
          <w:sz w:val="20"/>
          <w:szCs w:val="20"/>
          <w:highlight w:val="yellow"/>
        </w:rPr>
        <w:t>.00</w:t>
      </w:r>
    </w:p>
    <w:p w:rsidR="008D5CAB" w:rsidRPr="0091117E" w:rsidRDefault="0091117E" w:rsidP="00491D5D">
      <w:pPr>
        <w:pStyle w:val="cm3"/>
        <w:spacing w:line="278" w:lineRule="atLeast"/>
        <w:jc w:val="center"/>
        <w:rPr>
          <w:rFonts w:ascii="Times New Roman" w:hAnsi="Times New Roman" w:cs="Times New Roman"/>
          <w:b/>
          <w:sz w:val="20"/>
          <w:szCs w:val="20"/>
        </w:rPr>
      </w:pPr>
      <w:r>
        <w:rPr>
          <w:rFonts w:ascii="Times New Roman" w:hAnsi="Times New Roman" w:cs="Times New Roman"/>
          <w:b/>
          <w:sz w:val="20"/>
          <w:szCs w:val="20"/>
        </w:rPr>
        <w:t xml:space="preserve">Pick from 2 payment plans </w:t>
      </w:r>
      <w:r w:rsidR="00491D5D">
        <w:rPr>
          <w:rFonts w:ascii="Times New Roman" w:hAnsi="Times New Roman" w:cs="Times New Roman"/>
          <w:b/>
          <w:sz w:val="20"/>
          <w:szCs w:val="20"/>
          <w:highlight w:val="yellow"/>
        </w:rPr>
        <w:t>4</w:t>
      </w:r>
      <w:r w:rsidRPr="0091117E">
        <w:rPr>
          <w:rFonts w:ascii="Times New Roman" w:hAnsi="Times New Roman" w:cs="Times New Roman"/>
          <w:b/>
          <w:sz w:val="20"/>
          <w:szCs w:val="20"/>
          <w:highlight w:val="yellow"/>
        </w:rPr>
        <w:t xml:space="preserve"> </w:t>
      </w:r>
      <w:r w:rsidRPr="0091117E">
        <w:rPr>
          <w:rFonts w:ascii="Times New Roman" w:hAnsi="Times New Roman" w:cs="Times New Roman"/>
          <w:b/>
          <w:color w:val="auto"/>
          <w:sz w:val="20"/>
          <w:szCs w:val="20"/>
          <w:highlight w:val="yellow"/>
        </w:rPr>
        <w:t>p</w:t>
      </w:r>
      <w:r w:rsidRPr="0091117E">
        <w:rPr>
          <w:rFonts w:ascii="Times New Roman" w:hAnsi="Times New Roman" w:cs="Times New Roman"/>
          <w:b/>
          <w:color w:val="auto"/>
          <w:sz w:val="20"/>
          <w:szCs w:val="20"/>
        </w:rPr>
        <w:t>a</w:t>
      </w:r>
      <w:r w:rsidRPr="0091117E">
        <w:rPr>
          <w:rFonts w:ascii="Times New Roman" w:hAnsi="Times New Roman" w:cs="Times New Roman"/>
          <w:b/>
          <w:color w:val="auto"/>
          <w:sz w:val="20"/>
          <w:szCs w:val="20"/>
          <w:highlight w:val="yellow"/>
        </w:rPr>
        <w:t>y</w:t>
      </w:r>
      <w:r w:rsidRPr="0091117E">
        <w:rPr>
          <w:rFonts w:ascii="Times New Roman" w:hAnsi="Times New Roman" w:cs="Times New Roman"/>
          <w:b/>
          <w:sz w:val="20"/>
          <w:szCs w:val="20"/>
          <w:highlight w:val="yellow"/>
        </w:rPr>
        <w:t xml:space="preserve"> or 11 pay</w:t>
      </w:r>
      <w:r>
        <w:rPr>
          <w:rFonts w:ascii="Times New Roman" w:hAnsi="Times New Roman" w:cs="Times New Roman"/>
          <w:b/>
          <w:sz w:val="20"/>
          <w:szCs w:val="20"/>
        </w:rPr>
        <w:t xml:space="preserve"> (this plan is an automatic from your credit card)</w:t>
      </w:r>
    </w:p>
    <w:p w:rsidR="00491D5D" w:rsidRDefault="00491D5D" w:rsidP="00491D5D">
      <w:pPr>
        <w:pStyle w:val="cm3"/>
        <w:spacing w:line="278" w:lineRule="atLeast"/>
        <w:jc w:val="center"/>
        <w:rPr>
          <w:rFonts w:ascii="Times New Roman" w:hAnsi="Times New Roman" w:cs="Times New Roman"/>
          <w:sz w:val="20"/>
          <w:szCs w:val="20"/>
        </w:rPr>
      </w:pPr>
      <w:r>
        <w:rPr>
          <w:rStyle w:val="Strong"/>
          <w:rFonts w:ascii="Times New Roman" w:hAnsi="Times New Roman" w:cs="Times New Roman"/>
          <w:color w:val="0000FF"/>
          <w:sz w:val="20"/>
          <w:szCs w:val="20"/>
        </w:rPr>
        <w:t>5</w:t>
      </w:r>
      <w:r w:rsidR="0091117E">
        <w:rPr>
          <w:rStyle w:val="Strong"/>
          <w:rFonts w:ascii="Times New Roman" w:hAnsi="Times New Roman" w:cs="Times New Roman"/>
          <w:color w:val="0000FF"/>
          <w:sz w:val="20"/>
          <w:szCs w:val="20"/>
        </w:rPr>
        <w:t xml:space="preserve"> pay </w:t>
      </w:r>
      <w:proofErr w:type="gramStart"/>
      <w:r w:rsidR="0091117E">
        <w:rPr>
          <w:rStyle w:val="Strong"/>
          <w:rFonts w:ascii="Times New Roman" w:hAnsi="Times New Roman" w:cs="Times New Roman"/>
          <w:color w:val="0000FF"/>
          <w:sz w:val="20"/>
          <w:szCs w:val="20"/>
        </w:rPr>
        <w:t xml:space="preserve">plan </w:t>
      </w:r>
      <w:r w:rsidR="00FE483E">
        <w:rPr>
          <w:rStyle w:val="Strong"/>
          <w:rFonts w:ascii="Times New Roman" w:hAnsi="Times New Roman" w:cs="Times New Roman"/>
          <w:color w:val="0000FF"/>
          <w:sz w:val="20"/>
          <w:szCs w:val="20"/>
        </w:rPr>
        <w:t xml:space="preserve"> is</w:t>
      </w:r>
      <w:proofErr w:type="gramEnd"/>
      <w:r w:rsidR="00FE483E">
        <w:rPr>
          <w:rStyle w:val="Strong"/>
          <w:rFonts w:ascii="Times New Roman" w:hAnsi="Times New Roman" w:cs="Times New Roman"/>
          <w:color w:val="0000FF"/>
          <w:sz w:val="20"/>
          <w:szCs w:val="20"/>
        </w:rPr>
        <w:t xml:space="preserve">  a </w:t>
      </w:r>
      <w:r w:rsidR="002C35AD">
        <w:rPr>
          <w:rStyle w:val="Strong"/>
          <w:rFonts w:ascii="Times New Roman" w:hAnsi="Times New Roman" w:cs="Times New Roman"/>
          <w:color w:val="0000FF"/>
          <w:sz w:val="20"/>
          <w:szCs w:val="20"/>
        </w:rPr>
        <w:t>$350</w:t>
      </w:r>
      <w:r w:rsidR="008D5CAB" w:rsidRPr="008D5CAB">
        <w:rPr>
          <w:rStyle w:val="Strong"/>
          <w:rFonts w:ascii="Times New Roman" w:hAnsi="Times New Roman" w:cs="Times New Roman"/>
          <w:color w:val="0000FF"/>
          <w:sz w:val="20"/>
          <w:szCs w:val="20"/>
        </w:rPr>
        <w:t>.00 deposit to hold your spot upon acceptance of an offer to play</w:t>
      </w:r>
      <w:r w:rsidR="008D5CAB" w:rsidRPr="008D5CAB">
        <w:rPr>
          <w:rStyle w:val="Strong"/>
          <w:rFonts w:ascii="Times New Roman" w:hAnsi="Times New Roman" w:cs="Times New Roman"/>
          <w:sz w:val="20"/>
          <w:szCs w:val="20"/>
        </w:rPr>
        <w:t>.</w:t>
      </w:r>
    </w:p>
    <w:p w:rsidR="005B1646" w:rsidRDefault="002C35AD" w:rsidP="005B1646">
      <w:pPr>
        <w:pStyle w:val="cm3"/>
        <w:spacing w:line="278" w:lineRule="atLeast"/>
        <w:jc w:val="center"/>
        <w:rPr>
          <w:rStyle w:val="Strong"/>
          <w:rFonts w:ascii="Times New Roman" w:hAnsi="Times New Roman" w:cs="Times New Roman"/>
          <w:b w:val="0"/>
          <w:bCs w:val="0"/>
          <w:sz w:val="20"/>
          <w:szCs w:val="20"/>
        </w:rPr>
      </w:pPr>
      <w:r>
        <w:rPr>
          <w:rStyle w:val="Strong"/>
          <w:rFonts w:ascii="Times New Roman" w:hAnsi="Times New Roman" w:cs="Times New Roman"/>
          <w:color w:val="0000FF"/>
          <w:sz w:val="20"/>
          <w:szCs w:val="20"/>
        </w:rPr>
        <w:t>November 1, $300</w:t>
      </w:r>
      <w:r w:rsidR="008D5CAB" w:rsidRPr="008D5CAB">
        <w:rPr>
          <w:rStyle w:val="Strong"/>
          <w:rFonts w:ascii="Times New Roman" w:hAnsi="Times New Roman" w:cs="Times New Roman"/>
          <w:color w:val="0000FF"/>
          <w:sz w:val="20"/>
          <w:szCs w:val="20"/>
        </w:rPr>
        <w:t xml:space="preserve">.00  </w:t>
      </w:r>
      <w:r>
        <w:rPr>
          <w:rStyle w:val="Strong"/>
          <w:rFonts w:ascii="Times New Roman" w:hAnsi="Times New Roman" w:cs="Times New Roman"/>
          <w:color w:val="0000FF"/>
          <w:sz w:val="20"/>
          <w:szCs w:val="20"/>
        </w:rPr>
        <w:t xml:space="preserve">          February 1, $300</w:t>
      </w:r>
      <w:r w:rsidR="008D5CAB">
        <w:rPr>
          <w:rStyle w:val="Strong"/>
          <w:rFonts w:ascii="Times New Roman" w:hAnsi="Times New Roman" w:cs="Times New Roman"/>
          <w:color w:val="0000FF"/>
          <w:sz w:val="20"/>
          <w:szCs w:val="20"/>
        </w:rPr>
        <w:t xml:space="preserve">.00               </w:t>
      </w:r>
      <w:r w:rsidR="00C443BB">
        <w:rPr>
          <w:rStyle w:val="Strong"/>
          <w:rFonts w:ascii="Times New Roman" w:hAnsi="Times New Roman" w:cs="Times New Roman"/>
          <w:color w:val="0000FF"/>
          <w:sz w:val="20"/>
          <w:szCs w:val="20"/>
        </w:rPr>
        <w:t xml:space="preserve">  </w:t>
      </w:r>
      <w:r w:rsidR="008D5CAB" w:rsidRPr="008D5CAB">
        <w:rPr>
          <w:rStyle w:val="Strong"/>
          <w:rFonts w:ascii="Times New Roman" w:hAnsi="Times New Roman" w:cs="Times New Roman"/>
          <w:color w:val="0000FF"/>
          <w:sz w:val="20"/>
          <w:szCs w:val="20"/>
        </w:rPr>
        <w:t>March 1,</w:t>
      </w:r>
      <w:r w:rsidR="008D5CAB" w:rsidRPr="008D5CAB">
        <w:rPr>
          <w:rStyle w:val="Strong"/>
          <w:rFonts w:ascii="Times New Roman" w:hAnsi="Times New Roman" w:cs="Times New Roman"/>
          <w:sz w:val="20"/>
          <w:szCs w:val="20"/>
          <w:vertAlign w:val="superscript"/>
        </w:rPr>
        <w:t xml:space="preserve"> </w:t>
      </w:r>
      <w:r>
        <w:rPr>
          <w:rStyle w:val="Strong"/>
          <w:rFonts w:ascii="Times New Roman" w:hAnsi="Times New Roman" w:cs="Times New Roman"/>
          <w:color w:val="0000FF"/>
          <w:sz w:val="20"/>
          <w:szCs w:val="20"/>
        </w:rPr>
        <w:t>$300</w:t>
      </w:r>
      <w:r w:rsidR="008D5CAB" w:rsidRPr="008D5CAB">
        <w:rPr>
          <w:rStyle w:val="Strong"/>
          <w:rFonts w:ascii="Times New Roman" w:hAnsi="Times New Roman" w:cs="Times New Roman"/>
          <w:color w:val="0000FF"/>
          <w:sz w:val="20"/>
          <w:szCs w:val="20"/>
        </w:rPr>
        <w:t>.00</w:t>
      </w:r>
    </w:p>
    <w:p w:rsidR="0091117E" w:rsidRPr="008D5CAB" w:rsidRDefault="0091117E" w:rsidP="005B1646">
      <w:pPr>
        <w:pStyle w:val="cm3"/>
        <w:spacing w:line="278" w:lineRule="atLeast"/>
        <w:jc w:val="center"/>
        <w:rPr>
          <w:rFonts w:ascii="Times New Roman" w:hAnsi="Times New Roman" w:cs="Times New Roman"/>
          <w:sz w:val="20"/>
          <w:szCs w:val="20"/>
        </w:rPr>
      </w:pPr>
      <w:r>
        <w:rPr>
          <w:rStyle w:val="Strong"/>
          <w:rFonts w:ascii="Times New Roman" w:hAnsi="Times New Roman" w:cs="Times New Roman"/>
          <w:color w:val="0000FF"/>
          <w:sz w:val="20"/>
          <w:szCs w:val="20"/>
        </w:rPr>
        <w:t>11 pay</w:t>
      </w:r>
      <w:r w:rsidR="00FE483E">
        <w:rPr>
          <w:rStyle w:val="Strong"/>
          <w:rFonts w:ascii="Times New Roman" w:hAnsi="Times New Roman" w:cs="Times New Roman"/>
          <w:color w:val="0000FF"/>
          <w:sz w:val="20"/>
          <w:szCs w:val="20"/>
        </w:rPr>
        <w:t xml:space="preserve"> </w:t>
      </w:r>
      <w:proofErr w:type="gramStart"/>
      <w:r w:rsidR="00FE483E">
        <w:rPr>
          <w:rStyle w:val="Strong"/>
          <w:rFonts w:ascii="Times New Roman" w:hAnsi="Times New Roman" w:cs="Times New Roman"/>
          <w:color w:val="0000FF"/>
          <w:sz w:val="20"/>
          <w:szCs w:val="20"/>
        </w:rPr>
        <w:t>plan</w:t>
      </w:r>
      <w:proofErr w:type="gramEnd"/>
      <w:r w:rsidR="002C35AD">
        <w:rPr>
          <w:rStyle w:val="Strong"/>
          <w:rFonts w:ascii="Times New Roman" w:hAnsi="Times New Roman" w:cs="Times New Roman"/>
          <w:color w:val="0000FF"/>
          <w:sz w:val="20"/>
          <w:szCs w:val="20"/>
        </w:rPr>
        <w:t xml:space="preserve"> is $2</w:t>
      </w:r>
      <w:r w:rsidR="005B1646">
        <w:rPr>
          <w:rStyle w:val="Strong"/>
          <w:rFonts w:ascii="Times New Roman" w:hAnsi="Times New Roman" w:cs="Times New Roman"/>
          <w:color w:val="0000FF"/>
          <w:sz w:val="20"/>
          <w:szCs w:val="20"/>
        </w:rPr>
        <w:t>50</w:t>
      </w:r>
      <w:r>
        <w:rPr>
          <w:rStyle w:val="Strong"/>
          <w:rFonts w:ascii="Times New Roman" w:hAnsi="Times New Roman" w:cs="Times New Roman"/>
          <w:color w:val="0000FF"/>
          <w:sz w:val="20"/>
          <w:szCs w:val="20"/>
        </w:rPr>
        <w:t xml:space="preserve"> deposit </w:t>
      </w:r>
      <w:r w:rsidR="00FE483E">
        <w:rPr>
          <w:rStyle w:val="Strong"/>
          <w:rFonts w:ascii="Times New Roman" w:hAnsi="Times New Roman" w:cs="Times New Roman"/>
          <w:color w:val="0000FF"/>
          <w:sz w:val="20"/>
          <w:szCs w:val="20"/>
        </w:rPr>
        <w:t xml:space="preserve">to hold your spot </w:t>
      </w:r>
      <w:r>
        <w:rPr>
          <w:rStyle w:val="Strong"/>
          <w:rFonts w:ascii="Times New Roman" w:hAnsi="Times New Roman" w:cs="Times New Roman"/>
          <w:color w:val="0000FF"/>
          <w:sz w:val="20"/>
          <w:szCs w:val="20"/>
        </w:rPr>
        <w:t xml:space="preserve">and </w:t>
      </w:r>
      <w:r w:rsidR="00FE483E">
        <w:rPr>
          <w:rStyle w:val="Strong"/>
          <w:rFonts w:ascii="Times New Roman" w:hAnsi="Times New Roman" w:cs="Times New Roman"/>
          <w:color w:val="0000FF"/>
          <w:sz w:val="20"/>
          <w:szCs w:val="20"/>
        </w:rPr>
        <w:t>(</w:t>
      </w:r>
      <w:r>
        <w:rPr>
          <w:rStyle w:val="Strong"/>
          <w:rFonts w:ascii="Times New Roman" w:hAnsi="Times New Roman" w:cs="Times New Roman"/>
          <w:color w:val="0000FF"/>
          <w:sz w:val="20"/>
          <w:szCs w:val="20"/>
        </w:rPr>
        <w:t>10</w:t>
      </w:r>
      <w:r w:rsidR="00FE483E">
        <w:rPr>
          <w:rStyle w:val="Strong"/>
          <w:rFonts w:ascii="Times New Roman" w:hAnsi="Times New Roman" w:cs="Times New Roman"/>
          <w:color w:val="0000FF"/>
          <w:sz w:val="20"/>
          <w:szCs w:val="20"/>
        </w:rPr>
        <w:t>)</w:t>
      </w:r>
      <w:r w:rsidR="005B1646">
        <w:rPr>
          <w:rStyle w:val="Strong"/>
          <w:rFonts w:ascii="Times New Roman" w:hAnsi="Times New Roman" w:cs="Times New Roman"/>
          <w:color w:val="0000FF"/>
          <w:sz w:val="20"/>
          <w:szCs w:val="20"/>
        </w:rPr>
        <w:t xml:space="preserve"> 100</w:t>
      </w:r>
      <w:r>
        <w:rPr>
          <w:rStyle w:val="Strong"/>
          <w:rFonts w:ascii="Times New Roman" w:hAnsi="Times New Roman" w:cs="Times New Roman"/>
          <w:color w:val="0000FF"/>
          <w:sz w:val="20"/>
          <w:szCs w:val="20"/>
        </w:rPr>
        <w:t>.00 payments starting in Aug and ending in May</w:t>
      </w:r>
      <w:r w:rsidR="00FE483E">
        <w:rPr>
          <w:rStyle w:val="Strong"/>
          <w:rFonts w:ascii="Times New Roman" w:hAnsi="Times New Roman" w:cs="Times New Roman"/>
          <w:color w:val="0000FF"/>
          <w:sz w:val="20"/>
          <w:szCs w:val="20"/>
        </w:rPr>
        <w:t xml:space="preserve"> that are automatic from your Credit Card.</w:t>
      </w:r>
    </w:p>
    <w:p w:rsidR="00114A13" w:rsidRPr="00FE483E" w:rsidRDefault="008D5CAB" w:rsidP="00491D5D">
      <w:pPr>
        <w:pStyle w:val="cm3"/>
        <w:jc w:val="center"/>
        <w:rPr>
          <w:rFonts w:ascii="Times New Roman" w:hAnsi="Times New Roman" w:cs="Times New Roman"/>
          <w:b/>
          <w:sz w:val="24"/>
          <w:szCs w:val="24"/>
        </w:rPr>
      </w:pPr>
      <w:r w:rsidRPr="00FE483E">
        <w:rPr>
          <w:rFonts w:ascii="Times New Roman" w:hAnsi="Times New Roman" w:cs="Times New Roman"/>
          <w:b/>
          <w:sz w:val="24"/>
          <w:szCs w:val="24"/>
        </w:rPr>
        <w:t>All fees can be paid on line with a debit/credit card</w:t>
      </w:r>
      <w:r w:rsidR="00E317F2" w:rsidRPr="00FE483E">
        <w:rPr>
          <w:rFonts w:ascii="Times New Roman" w:hAnsi="Times New Roman" w:cs="Times New Roman"/>
          <w:b/>
          <w:sz w:val="24"/>
          <w:szCs w:val="24"/>
        </w:rPr>
        <w:t>**</w:t>
      </w:r>
    </w:p>
    <w:p w:rsidR="008D5CAB" w:rsidRPr="00FE483E" w:rsidRDefault="00FE483E" w:rsidP="00491D5D">
      <w:pPr>
        <w:pStyle w:val="cm3"/>
        <w:jc w:val="center"/>
        <w:rPr>
          <w:rFonts w:ascii="Times New Roman" w:hAnsi="Times New Roman" w:cs="Times New Roman"/>
          <w:b/>
          <w:sz w:val="24"/>
          <w:szCs w:val="24"/>
        </w:rPr>
      </w:pPr>
      <w:r w:rsidRPr="00FE483E">
        <w:rPr>
          <w:rFonts w:ascii="Times New Roman" w:hAnsi="Times New Roman" w:cs="Times New Roman"/>
          <w:b/>
          <w:sz w:val="24"/>
          <w:szCs w:val="24"/>
        </w:rPr>
        <w:t xml:space="preserve">Payment </w:t>
      </w:r>
      <w:r w:rsidR="0091117E" w:rsidRPr="00FE483E">
        <w:rPr>
          <w:rFonts w:ascii="Times New Roman" w:hAnsi="Times New Roman" w:cs="Times New Roman"/>
          <w:b/>
          <w:sz w:val="24"/>
          <w:szCs w:val="24"/>
        </w:rPr>
        <w:t xml:space="preserve">In full or 5 pay </w:t>
      </w:r>
      <w:r w:rsidRPr="00FE483E">
        <w:rPr>
          <w:rFonts w:ascii="Times New Roman" w:hAnsi="Times New Roman" w:cs="Times New Roman"/>
          <w:b/>
          <w:sz w:val="24"/>
          <w:szCs w:val="24"/>
        </w:rPr>
        <w:t xml:space="preserve">plan </w:t>
      </w:r>
      <w:r w:rsidR="0091117E" w:rsidRPr="00FE483E">
        <w:rPr>
          <w:rFonts w:ascii="Times New Roman" w:hAnsi="Times New Roman" w:cs="Times New Roman"/>
          <w:b/>
          <w:sz w:val="24"/>
          <w:szCs w:val="24"/>
        </w:rPr>
        <w:t>can mail payments to</w:t>
      </w:r>
    </w:p>
    <w:p w:rsidR="008D5CAB" w:rsidRDefault="008D5CAB" w:rsidP="008D5CAB">
      <w:pPr>
        <w:pStyle w:val="cm3"/>
        <w:jc w:val="center"/>
        <w:rPr>
          <w:rFonts w:ascii="Times New Roman" w:hAnsi="Times New Roman" w:cs="Times New Roman"/>
          <w:b/>
          <w:sz w:val="28"/>
          <w:szCs w:val="28"/>
        </w:rPr>
      </w:pPr>
      <w:r w:rsidRPr="00E317F2">
        <w:rPr>
          <w:rFonts w:ascii="Times New Roman" w:hAnsi="Times New Roman" w:cs="Times New Roman"/>
          <w:b/>
          <w:sz w:val="28"/>
          <w:szCs w:val="28"/>
        </w:rPr>
        <w:t xml:space="preserve">By Mail Payable to: </w:t>
      </w:r>
      <w:r w:rsidRPr="00E317F2">
        <w:rPr>
          <w:rStyle w:val="Strong"/>
          <w:rFonts w:ascii="Times New Roman" w:hAnsi="Times New Roman" w:cs="Times New Roman"/>
          <w:sz w:val="28"/>
          <w:szCs w:val="28"/>
        </w:rPr>
        <w:t>NUCS</w:t>
      </w:r>
      <w:r w:rsidRPr="00E317F2">
        <w:rPr>
          <w:rStyle w:val="Strong"/>
          <w:rFonts w:ascii="Times New Roman" w:hAnsi="Times New Roman" w:cs="Times New Roman"/>
          <w:b w:val="0"/>
          <w:sz w:val="28"/>
          <w:szCs w:val="28"/>
        </w:rPr>
        <w:t xml:space="preserve"> </w:t>
      </w:r>
      <w:r w:rsidRPr="00E317F2">
        <w:rPr>
          <w:rFonts w:ascii="Times New Roman" w:hAnsi="Times New Roman" w:cs="Times New Roman"/>
          <w:b/>
          <w:sz w:val="28"/>
          <w:szCs w:val="28"/>
        </w:rPr>
        <w:t>P O Box 737</w:t>
      </w:r>
      <w:r w:rsidRPr="00E317F2">
        <w:rPr>
          <w:rFonts w:ascii="Times New Roman" w:hAnsi="Times New Roman" w:cs="Times New Roman"/>
          <w:b/>
        </w:rPr>
        <w:t xml:space="preserve"> </w:t>
      </w:r>
      <w:r w:rsidRPr="00E317F2">
        <w:rPr>
          <w:rFonts w:ascii="Times New Roman" w:hAnsi="Times New Roman" w:cs="Times New Roman"/>
          <w:b/>
          <w:sz w:val="28"/>
          <w:szCs w:val="28"/>
        </w:rPr>
        <w:t>Ingomar, PA</w:t>
      </w:r>
      <w:r w:rsidRPr="00E317F2">
        <w:rPr>
          <w:rFonts w:ascii="Times New Roman" w:hAnsi="Times New Roman" w:cs="Times New Roman"/>
          <w:b/>
        </w:rPr>
        <w:t xml:space="preserve"> </w:t>
      </w:r>
      <w:r w:rsidRPr="00E317F2">
        <w:rPr>
          <w:rFonts w:ascii="Times New Roman" w:hAnsi="Times New Roman" w:cs="Times New Roman"/>
          <w:b/>
          <w:sz w:val="28"/>
          <w:szCs w:val="28"/>
        </w:rPr>
        <w:t>15127</w:t>
      </w:r>
    </w:p>
    <w:p w:rsidR="00E317F2" w:rsidRDefault="00E317F2" w:rsidP="00E317F2">
      <w:pPr>
        <w:pStyle w:val="cm3"/>
        <w:jc w:val="center"/>
        <w:rPr>
          <w:color w:val="FF0000"/>
          <w:sz w:val="16"/>
          <w:szCs w:val="16"/>
        </w:rPr>
      </w:pPr>
      <w:r>
        <w:rPr>
          <w:color w:val="FF0000"/>
          <w:sz w:val="16"/>
          <w:szCs w:val="16"/>
        </w:rPr>
        <w:t> ** processing charge will be applied to all on-line payments</w:t>
      </w:r>
    </w:p>
    <w:p w:rsidR="0083634B" w:rsidRDefault="0083634B" w:rsidP="0083634B">
      <w:pPr>
        <w:pStyle w:val="cm3"/>
        <w:rPr>
          <w:rFonts w:ascii="Times New Roman" w:hAnsi="Times New Roman" w:cs="Times New Roman"/>
          <w:color w:val="auto"/>
          <w:sz w:val="20"/>
          <w:szCs w:val="20"/>
        </w:rPr>
      </w:pPr>
      <w:r>
        <w:rPr>
          <w:rFonts w:ascii="Times New Roman" w:hAnsi="Times New Roman" w:cs="Times New Roman"/>
          <w:color w:val="auto"/>
          <w:sz w:val="20"/>
          <w:szCs w:val="20"/>
        </w:rPr>
        <w:t>The miscellaneous item payments are due on delivery.  All overnight travel and other team related expenses such as team parties, extra tournaments, etc., are in addition to the scheduled program fees.</w:t>
      </w:r>
    </w:p>
    <w:p w:rsidR="0083634B" w:rsidRDefault="0083634B" w:rsidP="0083634B">
      <w:pPr>
        <w:pStyle w:val="cm3"/>
        <w:rPr>
          <w:rFonts w:ascii="Times New Roman" w:hAnsi="Times New Roman" w:cs="Times New Roman"/>
          <w:b/>
          <w:sz w:val="20"/>
          <w:szCs w:val="20"/>
        </w:rPr>
      </w:pPr>
      <w:r>
        <w:rPr>
          <w:rFonts w:ascii="Times New Roman" w:hAnsi="Times New Roman" w:cs="Times New Roman"/>
          <w:color w:val="auto"/>
          <w:sz w:val="20"/>
          <w:szCs w:val="20"/>
        </w:rPr>
        <w:t xml:space="preserve">As the parent/legal guardian for </w:t>
      </w:r>
      <w:r>
        <w:rPr>
          <w:rFonts w:ascii="Times New Roman" w:hAnsi="Times New Roman" w:cs="Times New Roman"/>
          <w:sz w:val="20"/>
          <w:szCs w:val="20"/>
        </w:rPr>
        <w:t xml:space="preserve">___________________________, I have read and understand the terms and conditions of our acceptance into the North United Classic Soccer Club program.  I also understand that I am responsible for all dues, fees, and expenses as they have been outlined in this financial agreement.  </w:t>
      </w:r>
      <w:proofErr w:type="gramStart"/>
      <w:r w:rsidR="00FE483E">
        <w:rPr>
          <w:rFonts w:ascii="Times New Roman" w:hAnsi="Times New Roman" w:cs="Times New Roman"/>
          <w:b/>
          <w:sz w:val="20"/>
          <w:szCs w:val="20"/>
        </w:rPr>
        <w:t>A  late</w:t>
      </w:r>
      <w:proofErr w:type="gramEnd"/>
      <w:r w:rsidR="00FE483E">
        <w:rPr>
          <w:rFonts w:ascii="Times New Roman" w:hAnsi="Times New Roman" w:cs="Times New Roman"/>
          <w:b/>
          <w:sz w:val="20"/>
          <w:szCs w:val="20"/>
        </w:rPr>
        <w:t xml:space="preserve"> fee can </w:t>
      </w:r>
      <w:r>
        <w:rPr>
          <w:rFonts w:ascii="Times New Roman" w:hAnsi="Times New Roman" w:cs="Times New Roman"/>
          <w:b/>
          <w:sz w:val="20"/>
          <w:szCs w:val="20"/>
        </w:rPr>
        <w:t>be imposed on all</w:t>
      </w:r>
      <w:r w:rsidR="00282EB7">
        <w:rPr>
          <w:rFonts w:ascii="Times New Roman" w:hAnsi="Times New Roman" w:cs="Times New Roman"/>
          <w:b/>
          <w:sz w:val="20"/>
          <w:szCs w:val="20"/>
        </w:rPr>
        <w:t xml:space="preserve"> payments not received within 7</w:t>
      </w:r>
      <w:r>
        <w:rPr>
          <w:rFonts w:ascii="Times New Roman" w:hAnsi="Times New Roman" w:cs="Times New Roman"/>
          <w:b/>
          <w:sz w:val="20"/>
          <w:szCs w:val="20"/>
        </w:rPr>
        <w:t xml:space="preserve"> days of the due date.  </w:t>
      </w:r>
    </w:p>
    <w:p w:rsidR="00FE483E" w:rsidRDefault="00FE483E" w:rsidP="0083634B">
      <w:pPr>
        <w:pStyle w:val="cm3"/>
        <w:rPr>
          <w:rFonts w:ascii="Times New Roman" w:hAnsi="Times New Roman" w:cs="Times New Roman"/>
          <w:b/>
          <w:sz w:val="20"/>
          <w:szCs w:val="20"/>
        </w:rPr>
      </w:pPr>
    </w:p>
    <w:p w:rsidR="0083634B" w:rsidRDefault="0083634B" w:rsidP="0083634B">
      <w:pPr>
        <w:pStyle w:val="cm3"/>
        <w:rPr>
          <w:rFonts w:ascii="Times New Roman" w:hAnsi="Times New Roman" w:cs="Times New Roman"/>
          <w:sz w:val="20"/>
          <w:szCs w:val="20"/>
        </w:rPr>
      </w:pPr>
      <w:proofErr w:type="gramStart"/>
      <w:r>
        <w:rPr>
          <w:rFonts w:ascii="Times New Roman" w:hAnsi="Times New Roman" w:cs="Times New Roman"/>
          <w:sz w:val="20"/>
          <w:szCs w:val="20"/>
        </w:rPr>
        <w:t>Signed this _____________ day of ____________________, 20____.</w:t>
      </w:r>
      <w:proofErr w:type="gramEnd"/>
    </w:p>
    <w:p w:rsidR="0083634B" w:rsidRDefault="0083634B" w:rsidP="0083634B">
      <w:pPr>
        <w:pStyle w:val="cm3"/>
        <w:rPr>
          <w:rFonts w:ascii="Times New Roman" w:hAnsi="Times New Roman" w:cs="Times New Roman"/>
          <w:sz w:val="20"/>
          <w:szCs w:val="20"/>
        </w:rPr>
      </w:pP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Parent: _____________________________________</w:t>
      </w: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Player: _____________________________________</w:t>
      </w:r>
    </w:p>
    <w:p w:rsidR="0083634B" w:rsidRDefault="0083634B" w:rsidP="0083634B">
      <w:pPr>
        <w:rPr>
          <w:rFonts w:ascii="Times New Roman" w:hAnsi="Times New Roman" w:cs="Times New Roman"/>
          <w:sz w:val="20"/>
          <w:szCs w:val="20"/>
        </w:rPr>
      </w:pP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 xml:space="preserve">Team: </w:t>
      </w:r>
      <w:r>
        <w:rPr>
          <w:rFonts w:ascii="Times New Roman" w:hAnsi="Times New Roman" w:cs="Times New Roman"/>
          <w:sz w:val="20"/>
          <w:szCs w:val="20"/>
        </w:rPr>
        <w:tab/>
        <w:t>U_____          Boys_____          Girls_____</w:t>
      </w:r>
    </w:p>
    <w:sectPr w:rsidR="0083634B" w:rsidSect="00310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0E4"/>
    <w:multiLevelType w:val="hybridMultilevel"/>
    <w:tmpl w:val="1BD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58EF"/>
    <w:multiLevelType w:val="hybridMultilevel"/>
    <w:tmpl w:val="03D4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E2921"/>
    <w:multiLevelType w:val="hybridMultilevel"/>
    <w:tmpl w:val="43C6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27A0"/>
    <w:rsid w:val="00003A94"/>
    <w:rsid w:val="00114A13"/>
    <w:rsid w:val="002121D8"/>
    <w:rsid w:val="00270191"/>
    <w:rsid w:val="00282EB7"/>
    <w:rsid w:val="0028349D"/>
    <w:rsid w:val="002C35AD"/>
    <w:rsid w:val="00310C8B"/>
    <w:rsid w:val="00416954"/>
    <w:rsid w:val="00491D5D"/>
    <w:rsid w:val="004E7C09"/>
    <w:rsid w:val="005227A0"/>
    <w:rsid w:val="0056282E"/>
    <w:rsid w:val="005B1646"/>
    <w:rsid w:val="007445D8"/>
    <w:rsid w:val="00761903"/>
    <w:rsid w:val="007F64DD"/>
    <w:rsid w:val="0083634B"/>
    <w:rsid w:val="008D5CAB"/>
    <w:rsid w:val="008E41E7"/>
    <w:rsid w:val="0091117E"/>
    <w:rsid w:val="00A20C86"/>
    <w:rsid w:val="00BB4D67"/>
    <w:rsid w:val="00C443BB"/>
    <w:rsid w:val="00CD3303"/>
    <w:rsid w:val="00CE47A8"/>
    <w:rsid w:val="00D733E3"/>
    <w:rsid w:val="00E279AC"/>
    <w:rsid w:val="00E317F2"/>
    <w:rsid w:val="00E91D91"/>
    <w:rsid w:val="00FC4BAD"/>
    <w:rsid w:val="00FE4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7A0"/>
    <w:rPr>
      <w:rFonts w:ascii="Tahoma" w:hAnsi="Tahoma" w:cs="Tahoma"/>
      <w:sz w:val="16"/>
      <w:szCs w:val="16"/>
    </w:rPr>
  </w:style>
  <w:style w:type="character" w:styleId="Hyperlink">
    <w:name w:val="Hyperlink"/>
    <w:basedOn w:val="DefaultParagraphFont"/>
    <w:uiPriority w:val="99"/>
    <w:unhideWhenUsed/>
    <w:rsid w:val="005227A0"/>
    <w:rPr>
      <w:color w:val="0000FF" w:themeColor="hyperlink"/>
      <w:u w:val="single"/>
    </w:rPr>
  </w:style>
  <w:style w:type="paragraph" w:customStyle="1" w:styleId="cm8">
    <w:name w:val="cm8"/>
    <w:basedOn w:val="Normal"/>
    <w:rsid w:val="0028349D"/>
    <w:pPr>
      <w:spacing w:before="100" w:beforeAutospacing="1" w:after="100" w:afterAutospacing="1" w:line="240" w:lineRule="auto"/>
    </w:pPr>
    <w:rPr>
      <w:rFonts w:ascii="Tahoma" w:eastAsia="Times New Roman" w:hAnsi="Tahoma" w:cs="Tahoma"/>
      <w:color w:val="1C1C1C"/>
      <w:sz w:val="17"/>
      <w:szCs w:val="17"/>
    </w:rPr>
  </w:style>
  <w:style w:type="character" w:styleId="Strong">
    <w:name w:val="Strong"/>
    <w:basedOn w:val="DefaultParagraphFont"/>
    <w:uiPriority w:val="22"/>
    <w:qFormat/>
    <w:rsid w:val="0028349D"/>
    <w:rPr>
      <w:b/>
      <w:bCs/>
    </w:rPr>
  </w:style>
  <w:style w:type="character" w:styleId="Emphasis">
    <w:name w:val="Emphasis"/>
    <w:basedOn w:val="DefaultParagraphFont"/>
    <w:uiPriority w:val="20"/>
    <w:qFormat/>
    <w:rsid w:val="0028349D"/>
    <w:rPr>
      <w:i/>
      <w:iCs/>
    </w:rPr>
  </w:style>
  <w:style w:type="paragraph" w:styleId="ListParagraph">
    <w:name w:val="List Paragraph"/>
    <w:basedOn w:val="Normal"/>
    <w:uiPriority w:val="34"/>
    <w:qFormat/>
    <w:rsid w:val="0028349D"/>
    <w:pPr>
      <w:ind w:left="720"/>
      <w:contextualSpacing/>
    </w:pPr>
  </w:style>
  <w:style w:type="paragraph" w:customStyle="1" w:styleId="default">
    <w:name w:val="default"/>
    <w:basedOn w:val="Normal"/>
    <w:rsid w:val="00E279AC"/>
    <w:pPr>
      <w:spacing w:before="100" w:beforeAutospacing="1" w:after="100" w:afterAutospacing="1" w:line="240" w:lineRule="auto"/>
    </w:pPr>
    <w:rPr>
      <w:rFonts w:ascii="Tahoma" w:eastAsia="Times New Roman" w:hAnsi="Tahoma" w:cs="Tahoma"/>
      <w:color w:val="1C1C1C"/>
      <w:sz w:val="17"/>
      <w:szCs w:val="17"/>
    </w:rPr>
  </w:style>
  <w:style w:type="paragraph" w:customStyle="1" w:styleId="cm3">
    <w:name w:val="cm3"/>
    <w:basedOn w:val="Normal"/>
    <w:rsid w:val="00E91D91"/>
    <w:pPr>
      <w:spacing w:before="100" w:beforeAutospacing="1" w:after="100" w:afterAutospacing="1" w:line="240" w:lineRule="auto"/>
    </w:pPr>
    <w:rPr>
      <w:rFonts w:ascii="Tahoma" w:eastAsia="Times New Roman" w:hAnsi="Tahoma" w:cs="Tahoma"/>
      <w:color w:val="1C1C1C"/>
      <w:sz w:val="17"/>
      <w:szCs w:val="17"/>
    </w:rPr>
  </w:style>
  <w:style w:type="paragraph" w:customStyle="1" w:styleId="cm1">
    <w:name w:val="cm1"/>
    <w:basedOn w:val="Normal"/>
    <w:rsid w:val="0083634B"/>
    <w:pPr>
      <w:spacing w:before="100" w:beforeAutospacing="1" w:after="100" w:afterAutospacing="1" w:line="240" w:lineRule="auto"/>
    </w:pPr>
    <w:rPr>
      <w:rFonts w:ascii="Tahoma" w:eastAsia="Times New Roman" w:hAnsi="Tahoma" w:cs="Tahoma"/>
      <w:color w:val="1C1C1C"/>
      <w:sz w:val="17"/>
      <w:szCs w:val="17"/>
    </w:rPr>
  </w:style>
</w:styles>
</file>

<file path=word/webSettings.xml><?xml version="1.0" encoding="utf-8"?>
<w:webSettings xmlns:r="http://schemas.openxmlformats.org/officeDocument/2006/relationships" xmlns:w="http://schemas.openxmlformats.org/wordprocessingml/2006/main">
  <w:divs>
    <w:div w:id="9953">
      <w:bodyDiv w:val="1"/>
      <w:marLeft w:val="0"/>
      <w:marRight w:val="0"/>
      <w:marTop w:val="0"/>
      <w:marBottom w:val="0"/>
      <w:divBdr>
        <w:top w:val="none" w:sz="0" w:space="0" w:color="auto"/>
        <w:left w:val="none" w:sz="0" w:space="0" w:color="auto"/>
        <w:bottom w:val="none" w:sz="0" w:space="0" w:color="auto"/>
        <w:right w:val="none" w:sz="0" w:space="0" w:color="auto"/>
      </w:divBdr>
      <w:divsChild>
        <w:div w:id="650794807">
          <w:marLeft w:val="0"/>
          <w:marRight w:val="0"/>
          <w:marTop w:val="0"/>
          <w:marBottom w:val="0"/>
          <w:divBdr>
            <w:top w:val="none" w:sz="0" w:space="0" w:color="auto"/>
            <w:left w:val="none" w:sz="0" w:space="0" w:color="auto"/>
            <w:bottom w:val="none" w:sz="0" w:space="0" w:color="auto"/>
            <w:right w:val="none" w:sz="0" w:space="0" w:color="auto"/>
          </w:divBdr>
          <w:divsChild>
            <w:div w:id="1890726526">
              <w:marLeft w:val="0"/>
              <w:marRight w:val="0"/>
              <w:marTop w:val="0"/>
              <w:marBottom w:val="0"/>
              <w:divBdr>
                <w:top w:val="none" w:sz="0" w:space="0" w:color="auto"/>
                <w:left w:val="none" w:sz="0" w:space="0" w:color="auto"/>
                <w:bottom w:val="none" w:sz="0" w:space="0" w:color="auto"/>
                <w:right w:val="none" w:sz="0" w:space="0" w:color="auto"/>
              </w:divBdr>
              <w:divsChild>
                <w:div w:id="1734890525">
                  <w:marLeft w:val="0"/>
                  <w:marRight w:val="0"/>
                  <w:marTop w:val="0"/>
                  <w:marBottom w:val="0"/>
                  <w:divBdr>
                    <w:top w:val="none" w:sz="0" w:space="0" w:color="auto"/>
                    <w:left w:val="none" w:sz="0" w:space="0" w:color="auto"/>
                    <w:bottom w:val="none" w:sz="0" w:space="0" w:color="auto"/>
                    <w:right w:val="none" w:sz="0" w:space="0" w:color="auto"/>
                  </w:divBdr>
                  <w:divsChild>
                    <w:div w:id="104274868">
                      <w:marLeft w:val="0"/>
                      <w:marRight w:val="0"/>
                      <w:marTop w:val="0"/>
                      <w:marBottom w:val="0"/>
                      <w:divBdr>
                        <w:top w:val="none" w:sz="0" w:space="0" w:color="auto"/>
                        <w:left w:val="none" w:sz="0" w:space="0" w:color="auto"/>
                        <w:bottom w:val="none" w:sz="0" w:space="0" w:color="auto"/>
                        <w:right w:val="none" w:sz="0" w:space="0" w:color="auto"/>
                      </w:divBdr>
                      <w:divsChild>
                        <w:div w:id="1595898418">
                          <w:marLeft w:val="0"/>
                          <w:marRight w:val="0"/>
                          <w:marTop w:val="0"/>
                          <w:marBottom w:val="0"/>
                          <w:divBdr>
                            <w:top w:val="none" w:sz="0" w:space="0" w:color="auto"/>
                            <w:left w:val="none" w:sz="0" w:space="0" w:color="auto"/>
                            <w:bottom w:val="none" w:sz="0" w:space="0" w:color="auto"/>
                            <w:right w:val="none" w:sz="0" w:space="0" w:color="auto"/>
                          </w:divBdr>
                          <w:divsChild>
                            <w:div w:id="6846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6389">
      <w:bodyDiv w:val="1"/>
      <w:marLeft w:val="0"/>
      <w:marRight w:val="0"/>
      <w:marTop w:val="0"/>
      <w:marBottom w:val="0"/>
      <w:divBdr>
        <w:top w:val="none" w:sz="0" w:space="0" w:color="auto"/>
        <w:left w:val="none" w:sz="0" w:space="0" w:color="auto"/>
        <w:bottom w:val="none" w:sz="0" w:space="0" w:color="auto"/>
        <w:right w:val="none" w:sz="0" w:space="0" w:color="auto"/>
      </w:divBdr>
      <w:divsChild>
        <w:div w:id="1118573947">
          <w:marLeft w:val="0"/>
          <w:marRight w:val="0"/>
          <w:marTop w:val="0"/>
          <w:marBottom w:val="0"/>
          <w:divBdr>
            <w:top w:val="none" w:sz="0" w:space="0" w:color="auto"/>
            <w:left w:val="none" w:sz="0" w:space="0" w:color="auto"/>
            <w:bottom w:val="none" w:sz="0" w:space="0" w:color="auto"/>
            <w:right w:val="none" w:sz="0" w:space="0" w:color="auto"/>
          </w:divBdr>
          <w:divsChild>
            <w:div w:id="1092168665">
              <w:marLeft w:val="0"/>
              <w:marRight w:val="0"/>
              <w:marTop w:val="0"/>
              <w:marBottom w:val="0"/>
              <w:divBdr>
                <w:top w:val="none" w:sz="0" w:space="0" w:color="auto"/>
                <w:left w:val="none" w:sz="0" w:space="0" w:color="auto"/>
                <w:bottom w:val="none" w:sz="0" w:space="0" w:color="auto"/>
                <w:right w:val="none" w:sz="0" w:space="0" w:color="auto"/>
              </w:divBdr>
              <w:divsChild>
                <w:div w:id="1993678768">
                  <w:marLeft w:val="0"/>
                  <w:marRight w:val="0"/>
                  <w:marTop w:val="0"/>
                  <w:marBottom w:val="0"/>
                  <w:divBdr>
                    <w:top w:val="none" w:sz="0" w:space="0" w:color="auto"/>
                    <w:left w:val="none" w:sz="0" w:space="0" w:color="auto"/>
                    <w:bottom w:val="none" w:sz="0" w:space="0" w:color="auto"/>
                    <w:right w:val="none" w:sz="0" w:space="0" w:color="auto"/>
                  </w:divBdr>
                  <w:divsChild>
                    <w:div w:id="1298679763">
                      <w:marLeft w:val="0"/>
                      <w:marRight w:val="0"/>
                      <w:marTop w:val="0"/>
                      <w:marBottom w:val="0"/>
                      <w:divBdr>
                        <w:top w:val="none" w:sz="0" w:space="0" w:color="auto"/>
                        <w:left w:val="none" w:sz="0" w:space="0" w:color="auto"/>
                        <w:bottom w:val="none" w:sz="0" w:space="0" w:color="auto"/>
                        <w:right w:val="none" w:sz="0" w:space="0" w:color="auto"/>
                      </w:divBdr>
                      <w:divsChild>
                        <w:div w:id="316887241">
                          <w:marLeft w:val="0"/>
                          <w:marRight w:val="0"/>
                          <w:marTop w:val="0"/>
                          <w:marBottom w:val="0"/>
                          <w:divBdr>
                            <w:top w:val="none" w:sz="0" w:space="0" w:color="auto"/>
                            <w:left w:val="none" w:sz="0" w:space="0" w:color="auto"/>
                            <w:bottom w:val="none" w:sz="0" w:space="0" w:color="auto"/>
                            <w:right w:val="none" w:sz="0" w:space="0" w:color="auto"/>
                          </w:divBdr>
                          <w:divsChild>
                            <w:div w:id="14321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12414">
      <w:bodyDiv w:val="1"/>
      <w:marLeft w:val="0"/>
      <w:marRight w:val="0"/>
      <w:marTop w:val="0"/>
      <w:marBottom w:val="0"/>
      <w:divBdr>
        <w:top w:val="none" w:sz="0" w:space="0" w:color="auto"/>
        <w:left w:val="none" w:sz="0" w:space="0" w:color="auto"/>
        <w:bottom w:val="none" w:sz="0" w:space="0" w:color="auto"/>
        <w:right w:val="none" w:sz="0" w:space="0" w:color="auto"/>
      </w:divBdr>
      <w:divsChild>
        <w:div w:id="1058939633">
          <w:marLeft w:val="0"/>
          <w:marRight w:val="0"/>
          <w:marTop w:val="0"/>
          <w:marBottom w:val="0"/>
          <w:divBdr>
            <w:top w:val="none" w:sz="0" w:space="0" w:color="auto"/>
            <w:left w:val="none" w:sz="0" w:space="0" w:color="auto"/>
            <w:bottom w:val="none" w:sz="0" w:space="0" w:color="auto"/>
            <w:right w:val="none" w:sz="0" w:space="0" w:color="auto"/>
          </w:divBdr>
          <w:divsChild>
            <w:div w:id="1892957240">
              <w:marLeft w:val="0"/>
              <w:marRight w:val="0"/>
              <w:marTop w:val="0"/>
              <w:marBottom w:val="0"/>
              <w:divBdr>
                <w:top w:val="none" w:sz="0" w:space="0" w:color="auto"/>
                <w:left w:val="none" w:sz="0" w:space="0" w:color="auto"/>
                <w:bottom w:val="none" w:sz="0" w:space="0" w:color="auto"/>
                <w:right w:val="none" w:sz="0" w:space="0" w:color="auto"/>
              </w:divBdr>
              <w:divsChild>
                <w:div w:id="1640719370">
                  <w:marLeft w:val="0"/>
                  <w:marRight w:val="0"/>
                  <w:marTop w:val="0"/>
                  <w:marBottom w:val="0"/>
                  <w:divBdr>
                    <w:top w:val="none" w:sz="0" w:space="0" w:color="auto"/>
                    <w:left w:val="none" w:sz="0" w:space="0" w:color="auto"/>
                    <w:bottom w:val="none" w:sz="0" w:space="0" w:color="auto"/>
                    <w:right w:val="none" w:sz="0" w:space="0" w:color="auto"/>
                  </w:divBdr>
                  <w:divsChild>
                    <w:div w:id="871458942">
                      <w:marLeft w:val="0"/>
                      <w:marRight w:val="0"/>
                      <w:marTop w:val="0"/>
                      <w:marBottom w:val="0"/>
                      <w:divBdr>
                        <w:top w:val="none" w:sz="0" w:space="0" w:color="auto"/>
                        <w:left w:val="none" w:sz="0" w:space="0" w:color="auto"/>
                        <w:bottom w:val="none" w:sz="0" w:space="0" w:color="auto"/>
                        <w:right w:val="none" w:sz="0" w:space="0" w:color="auto"/>
                      </w:divBdr>
                      <w:divsChild>
                        <w:div w:id="1711298024">
                          <w:marLeft w:val="0"/>
                          <w:marRight w:val="0"/>
                          <w:marTop w:val="0"/>
                          <w:marBottom w:val="0"/>
                          <w:divBdr>
                            <w:top w:val="none" w:sz="0" w:space="0" w:color="auto"/>
                            <w:left w:val="none" w:sz="0" w:space="0" w:color="auto"/>
                            <w:bottom w:val="none" w:sz="0" w:space="0" w:color="auto"/>
                            <w:right w:val="none" w:sz="0" w:space="0" w:color="auto"/>
                          </w:divBdr>
                          <w:divsChild>
                            <w:div w:id="8483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98665">
      <w:bodyDiv w:val="1"/>
      <w:marLeft w:val="0"/>
      <w:marRight w:val="0"/>
      <w:marTop w:val="0"/>
      <w:marBottom w:val="0"/>
      <w:divBdr>
        <w:top w:val="none" w:sz="0" w:space="0" w:color="auto"/>
        <w:left w:val="none" w:sz="0" w:space="0" w:color="auto"/>
        <w:bottom w:val="none" w:sz="0" w:space="0" w:color="auto"/>
        <w:right w:val="none" w:sz="0" w:space="0" w:color="auto"/>
      </w:divBdr>
      <w:divsChild>
        <w:div w:id="1094517324">
          <w:marLeft w:val="0"/>
          <w:marRight w:val="0"/>
          <w:marTop w:val="0"/>
          <w:marBottom w:val="0"/>
          <w:divBdr>
            <w:top w:val="none" w:sz="0" w:space="0" w:color="auto"/>
            <w:left w:val="none" w:sz="0" w:space="0" w:color="auto"/>
            <w:bottom w:val="none" w:sz="0" w:space="0" w:color="auto"/>
            <w:right w:val="none" w:sz="0" w:space="0" w:color="auto"/>
          </w:divBdr>
          <w:divsChild>
            <w:div w:id="555628813">
              <w:marLeft w:val="0"/>
              <w:marRight w:val="0"/>
              <w:marTop w:val="0"/>
              <w:marBottom w:val="0"/>
              <w:divBdr>
                <w:top w:val="none" w:sz="0" w:space="0" w:color="auto"/>
                <w:left w:val="none" w:sz="0" w:space="0" w:color="auto"/>
                <w:bottom w:val="none" w:sz="0" w:space="0" w:color="auto"/>
                <w:right w:val="none" w:sz="0" w:space="0" w:color="auto"/>
              </w:divBdr>
              <w:divsChild>
                <w:div w:id="646471547">
                  <w:marLeft w:val="0"/>
                  <w:marRight w:val="0"/>
                  <w:marTop w:val="0"/>
                  <w:marBottom w:val="0"/>
                  <w:divBdr>
                    <w:top w:val="none" w:sz="0" w:space="0" w:color="auto"/>
                    <w:left w:val="none" w:sz="0" w:space="0" w:color="auto"/>
                    <w:bottom w:val="none" w:sz="0" w:space="0" w:color="auto"/>
                    <w:right w:val="none" w:sz="0" w:space="0" w:color="auto"/>
                  </w:divBdr>
                  <w:divsChild>
                    <w:div w:id="721321630">
                      <w:marLeft w:val="0"/>
                      <w:marRight w:val="0"/>
                      <w:marTop w:val="0"/>
                      <w:marBottom w:val="0"/>
                      <w:divBdr>
                        <w:top w:val="none" w:sz="0" w:space="0" w:color="auto"/>
                        <w:left w:val="none" w:sz="0" w:space="0" w:color="auto"/>
                        <w:bottom w:val="none" w:sz="0" w:space="0" w:color="auto"/>
                        <w:right w:val="none" w:sz="0" w:space="0" w:color="auto"/>
                      </w:divBdr>
                      <w:divsChild>
                        <w:div w:id="772818963">
                          <w:marLeft w:val="0"/>
                          <w:marRight w:val="0"/>
                          <w:marTop w:val="0"/>
                          <w:marBottom w:val="0"/>
                          <w:divBdr>
                            <w:top w:val="none" w:sz="0" w:space="0" w:color="auto"/>
                            <w:left w:val="none" w:sz="0" w:space="0" w:color="auto"/>
                            <w:bottom w:val="none" w:sz="0" w:space="0" w:color="auto"/>
                            <w:right w:val="none" w:sz="0" w:space="0" w:color="auto"/>
                          </w:divBdr>
                          <w:divsChild>
                            <w:div w:id="3182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24465">
      <w:bodyDiv w:val="1"/>
      <w:marLeft w:val="0"/>
      <w:marRight w:val="0"/>
      <w:marTop w:val="0"/>
      <w:marBottom w:val="0"/>
      <w:divBdr>
        <w:top w:val="none" w:sz="0" w:space="0" w:color="auto"/>
        <w:left w:val="none" w:sz="0" w:space="0" w:color="auto"/>
        <w:bottom w:val="none" w:sz="0" w:space="0" w:color="auto"/>
        <w:right w:val="none" w:sz="0" w:space="0" w:color="auto"/>
      </w:divBdr>
      <w:divsChild>
        <w:div w:id="1425028751">
          <w:marLeft w:val="0"/>
          <w:marRight w:val="0"/>
          <w:marTop w:val="0"/>
          <w:marBottom w:val="0"/>
          <w:divBdr>
            <w:top w:val="none" w:sz="0" w:space="0" w:color="auto"/>
            <w:left w:val="none" w:sz="0" w:space="0" w:color="auto"/>
            <w:bottom w:val="none" w:sz="0" w:space="0" w:color="auto"/>
            <w:right w:val="none" w:sz="0" w:space="0" w:color="auto"/>
          </w:divBdr>
          <w:divsChild>
            <w:div w:id="1722093888">
              <w:marLeft w:val="0"/>
              <w:marRight w:val="0"/>
              <w:marTop w:val="0"/>
              <w:marBottom w:val="0"/>
              <w:divBdr>
                <w:top w:val="none" w:sz="0" w:space="0" w:color="auto"/>
                <w:left w:val="none" w:sz="0" w:space="0" w:color="auto"/>
                <w:bottom w:val="none" w:sz="0" w:space="0" w:color="auto"/>
                <w:right w:val="none" w:sz="0" w:space="0" w:color="auto"/>
              </w:divBdr>
              <w:divsChild>
                <w:div w:id="1602057817">
                  <w:marLeft w:val="0"/>
                  <w:marRight w:val="0"/>
                  <w:marTop w:val="0"/>
                  <w:marBottom w:val="0"/>
                  <w:divBdr>
                    <w:top w:val="none" w:sz="0" w:space="0" w:color="auto"/>
                    <w:left w:val="none" w:sz="0" w:space="0" w:color="auto"/>
                    <w:bottom w:val="none" w:sz="0" w:space="0" w:color="auto"/>
                    <w:right w:val="none" w:sz="0" w:space="0" w:color="auto"/>
                  </w:divBdr>
                  <w:divsChild>
                    <w:div w:id="1895702339">
                      <w:marLeft w:val="0"/>
                      <w:marRight w:val="0"/>
                      <w:marTop w:val="0"/>
                      <w:marBottom w:val="0"/>
                      <w:divBdr>
                        <w:top w:val="none" w:sz="0" w:space="0" w:color="auto"/>
                        <w:left w:val="none" w:sz="0" w:space="0" w:color="auto"/>
                        <w:bottom w:val="none" w:sz="0" w:space="0" w:color="auto"/>
                        <w:right w:val="none" w:sz="0" w:space="0" w:color="auto"/>
                      </w:divBdr>
                      <w:divsChild>
                        <w:div w:id="552690801">
                          <w:marLeft w:val="0"/>
                          <w:marRight w:val="0"/>
                          <w:marTop w:val="0"/>
                          <w:marBottom w:val="0"/>
                          <w:divBdr>
                            <w:top w:val="none" w:sz="0" w:space="0" w:color="auto"/>
                            <w:left w:val="none" w:sz="0" w:space="0" w:color="auto"/>
                            <w:bottom w:val="none" w:sz="0" w:space="0" w:color="auto"/>
                            <w:right w:val="none" w:sz="0" w:space="0" w:color="auto"/>
                          </w:divBdr>
                          <w:divsChild>
                            <w:div w:id="5915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414057">
      <w:bodyDiv w:val="1"/>
      <w:marLeft w:val="0"/>
      <w:marRight w:val="0"/>
      <w:marTop w:val="0"/>
      <w:marBottom w:val="0"/>
      <w:divBdr>
        <w:top w:val="none" w:sz="0" w:space="0" w:color="auto"/>
        <w:left w:val="none" w:sz="0" w:space="0" w:color="auto"/>
        <w:bottom w:val="none" w:sz="0" w:space="0" w:color="auto"/>
        <w:right w:val="none" w:sz="0" w:space="0" w:color="auto"/>
      </w:divBdr>
      <w:divsChild>
        <w:div w:id="986739218">
          <w:marLeft w:val="0"/>
          <w:marRight w:val="0"/>
          <w:marTop w:val="0"/>
          <w:marBottom w:val="0"/>
          <w:divBdr>
            <w:top w:val="none" w:sz="0" w:space="0" w:color="auto"/>
            <w:left w:val="none" w:sz="0" w:space="0" w:color="auto"/>
            <w:bottom w:val="none" w:sz="0" w:space="0" w:color="auto"/>
            <w:right w:val="none" w:sz="0" w:space="0" w:color="auto"/>
          </w:divBdr>
          <w:divsChild>
            <w:div w:id="435057010">
              <w:marLeft w:val="0"/>
              <w:marRight w:val="0"/>
              <w:marTop w:val="0"/>
              <w:marBottom w:val="0"/>
              <w:divBdr>
                <w:top w:val="none" w:sz="0" w:space="0" w:color="auto"/>
                <w:left w:val="none" w:sz="0" w:space="0" w:color="auto"/>
                <w:bottom w:val="none" w:sz="0" w:space="0" w:color="auto"/>
                <w:right w:val="none" w:sz="0" w:space="0" w:color="auto"/>
              </w:divBdr>
              <w:divsChild>
                <w:div w:id="692655990">
                  <w:marLeft w:val="0"/>
                  <w:marRight w:val="0"/>
                  <w:marTop w:val="0"/>
                  <w:marBottom w:val="0"/>
                  <w:divBdr>
                    <w:top w:val="none" w:sz="0" w:space="0" w:color="auto"/>
                    <w:left w:val="none" w:sz="0" w:space="0" w:color="auto"/>
                    <w:bottom w:val="none" w:sz="0" w:space="0" w:color="auto"/>
                    <w:right w:val="none" w:sz="0" w:space="0" w:color="auto"/>
                  </w:divBdr>
                  <w:divsChild>
                    <w:div w:id="757563265">
                      <w:marLeft w:val="0"/>
                      <w:marRight w:val="0"/>
                      <w:marTop w:val="0"/>
                      <w:marBottom w:val="0"/>
                      <w:divBdr>
                        <w:top w:val="none" w:sz="0" w:space="0" w:color="auto"/>
                        <w:left w:val="none" w:sz="0" w:space="0" w:color="auto"/>
                        <w:bottom w:val="none" w:sz="0" w:space="0" w:color="auto"/>
                        <w:right w:val="none" w:sz="0" w:space="0" w:color="auto"/>
                      </w:divBdr>
                      <w:divsChild>
                        <w:div w:id="377432702">
                          <w:marLeft w:val="0"/>
                          <w:marRight w:val="0"/>
                          <w:marTop w:val="0"/>
                          <w:marBottom w:val="0"/>
                          <w:divBdr>
                            <w:top w:val="none" w:sz="0" w:space="0" w:color="auto"/>
                            <w:left w:val="none" w:sz="0" w:space="0" w:color="auto"/>
                            <w:bottom w:val="none" w:sz="0" w:space="0" w:color="auto"/>
                            <w:right w:val="none" w:sz="0" w:space="0" w:color="auto"/>
                          </w:divBdr>
                          <w:divsChild>
                            <w:div w:id="12550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88610">
      <w:bodyDiv w:val="1"/>
      <w:marLeft w:val="0"/>
      <w:marRight w:val="0"/>
      <w:marTop w:val="0"/>
      <w:marBottom w:val="0"/>
      <w:divBdr>
        <w:top w:val="none" w:sz="0" w:space="0" w:color="auto"/>
        <w:left w:val="none" w:sz="0" w:space="0" w:color="auto"/>
        <w:bottom w:val="none" w:sz="0" w:space="0" w:color="auto"/>
        <w:right w:val="none" w:sz="0" w:space="0" w:color="auto"/>
      </w:divBdr>
      <w:divsChild>
        <w:div w:id="17244080">
          <w:marLeft w:val="0"/>
          <w:marRight w:val="0"/>
          <w:marTop w:val="0"/>
          <w:marBottom w:val="0"/>
          <w:divBdr>
            <w:top w:val="none" w:sz="0" w:space="0" w:color="auto"/>
            <w:left w:val="none" w:sz="0" w:space="0" w:color="auto"/>
            <w:bottom w:val="none" w:sz="0" w:space="0" w:color="auto"/>
            <w:right w:val="none" w:sz="0" w:space="0" w:color="auto"/>
          </w:divBdr>
          <w:divsChild>
            <w:div w:id="1159272093">
              <w:marLeft w:val="0"/>
              <w:marRight w:val="0"/>
              <w:marTop w:val="0"/>
              <w:marBottom w:val="0"/>
              <w:divBdr>
                <w:top w:val="none" w:sz="0" w:space="0" w:color="auto"/>
                <w:left w:val="none" w:sz="0" w:space="0" w:color="auto"/>
                <w:bottom w:val="none" w:sz="0" w:space="0" w:color="auto"/>
                <w:right w:val="none" w:sz="0" w:space="0" w:color="auto"/>
              </w:divBdr>
              <w:divsChild>
                <w:div w:id="438453231">
                  <w:marLeft w:val="0"/>
                  <w:marRight w:val="0"/>
                  <w:marTop w:val="0"/>
                  <w:marBottom w:val="0"/>
                  <w:divBdr>
                    <w:top w:val="none" w:sz="0" w:space="0" w:color="auto"/>
                    <w:left w:val="none" w:sz="0" w:space="0" w:color="auto"/>
                    <w:bottom w:val="none" w:sz="0" w:space="0" w:color="auto"/>
                    <w:right w:val="none" w:sz="0" w:space="0" w:color="auto"/>
                  </w:divBdr>
                  <w:divsChild>
                    <w:div w:id="1412697386">
                      <w:marLeft w:val="0"/>
                      <w:marRight w:val="0"/>
                      <w:marTop w:val="0"/>
                      <w:marBottom w:val="0"/>
                      <w:divBdr>
                        <w:top w:val="none" w:sz="0" w:space="0" w:color="auto"/>
                        <w:left w:val="none" w:sz="0" w:space="0" w:color="auto"/>
                        <w:bottom w:val="none" w:sz="0" w:space="0" w:color="auto"/>
                        <w:right w:val="none" w:sz="0" w:space="0" w:color="auto"/>
                      </w:divBdr>
                      <w:divsChild>
                        <w:div w:id="486556879">
                          <w:marLeft w:val="0"/>
                          <w:marRight w:val="0"/>
                          <w:marTop w:val="0"/>
                          <w:marBottom w:val="0"/>
                          <w:divBdr>
                            <w:top w:val="none" w:sz="0" w:space="0" w:color="auto"/>
                            <w:left w:val="none" w:sz="0" w:space="0" w:color="auto"/>
                            <w:bottom w:val="none" w:sz="0" w:space="0" w:color="auto"/>
                            <w:right w:val="none" w:sz="0" w:space="0" w:color="auto"/>
                          </w:divBdr>
                          <w:divsChild>
                            <w:div w:id="15423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966859">
      <w:bodyDiv w:val="1"/>
      <w:marLeft w:val="0"/>
      <w:marRight w:val="0"/>
      <w:marTop w:val="0"/>
      <w:marBottom w:val="0"/>
      <w:divBdr>
        <w:top w:val="none" w:sz="0" w:space="0" w:color="auto"/>
        <w:left w:val="none" w:sz="0" w:space="0" w:color="auto"/>
        <w:bottom w:val="none" w:sz="0" w:space="0" w:color="auto"/>
        <w:right w:val="none" w:sz="0" w:space="0" w:color="auto"/>
      </w:divBdr>
      <w:divsChild>
        <w:div w:id="1194656251">
          <w:marLeft w:val="0"/>
          <w:marRight w:val="0"/>
          <w:marTop w:val="0"/>
          <w:marBottom w:val="0"/>
          <w:divBdr>
            <w:top w:val="none" w:sz="0" w:space="0" w:color="auto"/>
            <w:left w:val="none" w:sz="0" w:space="0" w:color="auto"/>
            <w:bottom w:val="none" w:sz="0" w:space="0" w:color="auto"/>
            <w:right w:val="none" w:sz="0" w:space="0" w:color="auto"/>
          </w:divBdr>
          <w:divsChild>
            <w:div w:id="1132989863">
              <w:marLeft w:val="0"/>
              <w:marRight w:val="0"/>
              <w:marTop w:val="0"/>
              <w:marBottom w:val="0"/>
              <w:divBdr>
                <w:top w:val="none" w:sz="0" w:space="0" w:color="auto"/>
                <w:left w:val="none" w:sz="0" w:space="0" w:color="auto"/>
                <w:bottom w:val="none" w:sz="0" w:space="0" w:color="auto"/>
                <w:right w:val="none" w:sz="0" w:space="0" w:color="auto"/>
              </w:divBdr>
              <w:divsChild>
                <w:div w:id="619604457">
                  <w:marLeft w:val="0"/>
                  <w:marRight w:val="0"/>
                  <w:marTop w:val="0"/>
                  <w:marBottom w:val="0"/>
                  <w:divBdr>
                    <w:top w:val="none" w:sz="0" w:space="0" w:color="auto"/>
                    <w:left w:val="none" w:sz="0" w:space="0" w:color="auto"/>
                    <w:bottom w:val="none" w:sz="0" w:space="0" w:color="auto"/>
                    <w:right w:val="none" w:sz="0" w:space="0" w:color="auto"/>
                  </w:divBdr>
                  <w:divsChild>
                    <w:div w:id="1486046450">
                      <w:marLeft w:val="0"/>
                      <w:marRight w:val="0"/>
                      <w:marTop w:val="0"/>
                      <w:marBottom w:val="0"/>
                      <w:divBdr>
                        <w:top w:val="none" w:sz="0" w:space="0" w:color="auto"/>
                        <w:left w:val="none" w:sz="0" w:space="0" w:color="auto"/>
                        <w:bottom w:val="none" w:sz="0" w:space="0" w:color="auto"/>
                        <w:right w:val="none" w:sz="0" w:space="0" w:color="auto"/>
                      </w:divBdr>
                      <w:divsChild>
                        <w:div w:id="656150037">
                          <w:marLeft w:val="0"/>
                          <w:marRight w:val="0"/>
                          <w:marTop w:val="0"/>
                          <w:marBottom w:val="0"/>
                          <w:divBdr>
                            <w:top w:val="none" w:sz="0" w:space="0" w:color="auto"/>
                            <w:left w:val="none" w:sz="0" w:space="0" w:color="auto"/>
                            <w:bottom w:val="none" w:sz="0" w:space="0" w:color="auto"/>
                            <w:right w:val="none" w:sz="0" w:space="0" w:color="auto"/>
                          </w:divBdr>
                          <w:divsChild>
                            <w:div w:id="1778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rthunitedsocc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3370-6C1F-436C-9A79-27FF87AF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Michael Williams</dc:creator>
  <cp:lastModifiedBy>Ralph Hale</cp:lastModifiedBy>
  <cp:revision>2</cp:revision>
  <dcterms:created xsi:type="dcterms:W3CDTF">2013-05-12T15:45:00Z</dcterms:created>
  <dcterms:modified xsi:type="dcterms:W3CDTF">2013-05-12T15:45:00Z</dcterms:modified>
</cp:coreProperties>
</file>