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FB" w:rsidRDefault="00CF40FB"/>
    <w:p w:rsidR="00CF40FB" w:rsidRDefault="00CF40FB" w:rsidP="00543FD7">
      <w:pPr>
        <w:jc w:val="center"/>
      </w:pPr>
      <w:r>
        <w:rPr>
          <w:noProof/>
        </w:rPr>
        <w:drawing>
          <wp:inline distT="0" distB="0" distL="0" distR="0">
            <wp:extent cx="1685018" cy="1647214"/>
            <wp:effectExtent l="0" t="0" r="0" b="0"/>
            <wp:docPr id="1" name="Picture 0" descr="PSC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C Log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3844" cy="1646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52C" w:rsidRDefault="002C0F71" w:rsidP="00543FD7">
      <w:pPr>
        <w:jc w:val="center"/>
      </w:pPr>
      <w:r>
        <w:t>Board Meeting Minutes 12/1/</w:t>
      </w:r>
      <w:r w:rsidR="0041352C">
        <w:t>2014</w:t>
      </w:r>
    </w:p>
    <w:p w:rsidR="0041352C" w:rsidRDefault="00EC2D30">
      <w:r w:rsidRPr="00543FD7">
        <w:rPr>
          <w:b/>
        </w:rPr>
        <w:t>Cal</w:t>
      </w:r>
      <w:r w:rsidR="002C0F71" w:rsidRPr="00543FD7">
        <w:rPr>
          <w:b/>
        </w:rPr>
        <w:t>l to Order</w:t>
      </w:r>
      <w:r w:rsidR="002C0F71">
        <w:t>:  Chris Donahue, 7:15</w:t>
      </w:r>
      <w:r>
        <w:t xml:space="preserve"> PM</w:t>
      </w:r>
    </w:p>
    <w:p w:rsidR="0041352C" w:rsidRDefault="0041352C">
      <w:r w:rsidRPr="00543FD7">
        <w:rPr>
          <w:b/>
        </w:rPr>
        <w:t>Present:</w:t>
      </w:r>
      <w:r>
        <w:t xml:space="preserve">  Chris Donahue, Joe </w:t>
      </w:r>
      <w:proofErr w:type="spellStart"/>
      <w:r>
        <w:t>Aresco</w:t>
      </w:r>
      <w:proofErr w:type="spellEnd"/>
      <w:r>
        <w:t>, David Cohen, David Fenton</w:t>
      </w:r>
      <w:proofErr w:type="gramStart"/>
      <w:r w:rsidR="002C0F71">
        <w:t>,  Matt</w:t>
      </w:r>
      <w:proofErr w:type="gramEnd"/>
      <w:r w:rsidR="002C0F71">
        <w:t xml:space="preserve"> Dawson,  </w:t>
      </w:r>
      <w:r>
        <w:t xml:space="preserve">Nick </w:t>
      </w:r>
      <w:proofErr w:type="spellStart"/>
      <w:r>
        <w:t>Stevas</w:t>
      </w:r>
      <w:proofErr w:type="spellEnd"/>
      <w:r>
        <w:t>, Jim Ko</w:t>
      </w:r>
      <w:r w:rsidR="002C0F71">
        <w:t xml:space="preserve">ji, Michelle Hair and Anne </w:t>
      </w:r>
      <w:proofErr w:type="spellStart"/>
      <w:r w:rsidR="002C0F71">
        <w:t>Gouin</w:t>
      </w:r>
      <w:proofErr w:type="spellEnd"/>
    </w:p>
    <w:p w:rsidR="0041352C" w:rsidRDefault="002C0F71">
      <w:r w:rsidRPr="00543FD7">
        <w:rPr>
          <w:b/>
        </w:rPr>
        <w:t>Absent:</w:t>
      </w:r>
      <w:r>
        <w:t xml:space="preserve"> Chris </w:t>
      </w:r>
      <w:proofErr w:type="spellStart"/>
      <w:r>
        <w:t>Dickman</w:t>
      </w:r>
      <w:proofErr w:type="spellEnd"/>
      <w:r>
        <w:t>, Gregg DiGennaro</w:t>
      </w:r>
    </w:p>
    <w:p w:rsidR="00EC2D30" w:rsidRDefault="00EC2D30">
      <w:r w:rsidRPr="00543FD7">
        <w:rPr>
          <w:b/>
        </w:rPr>
        <w:t>Treasury</w:t>
      </w:r>
      <w:r>
        <w:t xml:space="preserve">: (Jim Koji):  </w:t>
      </w:r>
    </w:p>
    <w:p w:rsidR="00EC2D30" w:rsidRDefault="002C0F71" w:rsidP="00EC2D30">
      <w:pPr>
        <w:pStyle w:val="ListParagraph"/>
        <w:numPr>
          <w:ilvl w:val="0"/>
          <w:numId w:val="1"/>
        </w:numPr>
      </w:pPr>
      <w:r>
        <w:t>As of 12/1/14;  Net worth is $31,742,  representing a $7,300 in</w:t>
      </w:r>
      <w:r w:rsidR="00EC2D30">
        <w:t>crease from the same point in 2013;</w:t>
      </w:r>
    </w:p>
    <w:p w:rsidR="00EC2D30" w:rsidRDefault="002C0F71" w:rsidP="00EC2D30">
      <w:pPr>
        <w:pStyle w:val="ListParagraph"/>
        <w:numPr>
          <w:ilvl w:val="0"/>
          <w:numId w:val="1"/>
        </w:numPr>
      </w:pPr>
      <w:r>
        <w:t>Koji arranging donation to Helen and Harry Gray Cancer Center of $750 from the PSC from pink sock sales and club matching.  Donation will be in name of Mary Johnson, a PSC parent who is also a cancer survivor.</w:t>
      </w:r>
    </w:p>
    <w:p w:rsidR="00EC2D30" w:rsidRDefault="00EC2D30" w:rsidP="00EC2D30">
      <w:pPr>
        <w:pStyle w:val="ListParagraph"/>
        <w:numPr>
          <w:ilvl w:val="0"/>
          <w:numId w:val="1"/>
        </w:numPr>
      </w:pPr>
      <w:r>
        <w:t>Koji wants to look into electronic reimbursement for Club expenses</w:t>
      </w:r>
    </w:p>
    <w:p w:rsidR="002C0F71" w:rsidRPr="00543FD7" w:rsidRDefault="002C0F71" w:rsidP="002C0F71">
      <w:pPr>
        <w:rPr>
          <w:b/>
        </w:rPr>
      </w:pPr>
      <w:r w:rsidRPr="00543FD7">
        <w:rPr>
          <w:b/>
        </w:rPr>
        <w:t>Correspondence:</w:t>
      </w:r>
    </w:p>
    <w:p w:rsidR="002C0F71" w:rsidRDefault="002C0F71" w:rsidP="002C0F71">
      <w:pPr>
        <w:pStyle w:val="ListParagraph"/>
        <w:numPr>
          <w:ilvl w:val="0"/>
          <w:numId w:val="7"/>
        </w:numPr>
      </w:pPr>
      <w:r>
        <w:t>Three donations were received in November;  United Way, a donation from the Wethersfield Soccer Club in Brynn Hennessey’s name, and a donation from GE (charitable matching)</w:t>
      </w:r>
    </w:p>
    <w:p w:rsidR="002C0F71" w:rsidRPr="00543FD7" w:rsidRDefault="002C0F71" w:rsidP="002C0F71">
      <w:pPr>
        <w:rPr>
          <w:b/>
        </w:rPr>
      </w:pPr>
      <w:r w:rsidRPr="00543FD7">
        <w:rPr>
          <w:b/>
        </w:rPr>
        <w:t>CJSA Central Meeting</w:t>
      </w:r>
    </w:p>
    <w:p w:rsidR="002C0F71" w:rsidRDefault="002C0F71" w:rsidP="002C0F71">
      <w:pPr>
        <w:pStyle w:val="ListParagraph"/>
        <w:numPr>
          <w:ilvl w:val="0"/>
          <w:numId w:val="7"/>
        </w:numPr>
      </w:pPr>
      <w:r>
        <w:t xml:space="preserve">Nick </w:t>
      </w:r>
      <w:proofErr w:type="spellStart"/>
      <w:r>
        <w:t>Stevas</w:t>
      </w:r>
      <w:proofErr w:type="spellEnd"/>
      <w:r>
        <w:t xml:space="preserve"> attended for the PSC</w:t>
      </w:r>
    </w:p>
    <w:p w:rsidR="002C0F71" w:rsidRDefault="002C0F71" w:rsidP="002C0F71">
      <w:pPr>
        <w:pStyle w:val="ListParagraph"/>
        <w:numPr>
          <w:ilvl w:val="0"/>
          <w:numId w:val="7"/>
        </w:numPr>
      </w:pPr>
      <w:r>
        <w:t>CJSA has two $1,000 scholarships available each year</w:t>
      </w:r>
    </w:p>
    <w:p w:rsidR="002C0F71" w:rsidRDefault="002C0F71" w:rsidP="002C0F71">
      <w:pPr>
        <w:pStyle w:val="ListParagraph"/>
        <w:numPr>
          <w:ilvl w:val="0"/>
          <w:numId w:val="7"/>
        </w:numPr>
      </w:pPr>
      <w:r>
        <w:t>Mandatory concussion training was discussed.  Donahue will forward their module to our coaches.</w:t>
      </w:r>
    </w:p>
    <w:p w:rsidR="00905BA4" w:rsidRDefault="00905BA4" w:rsidP="002C0F71">
      <w:pPr>
        <w:pStyle w:val="ListParagraph"/>
        <w:numPr>
          <w:ilvl w:val="0"/>
          <w:numId w:val="7"/>
        </w:numPr>
      </w:pPr>
      <w:r>
        <w:t>Class E licensing for all coaches (available through OSC)</w:t>
      </w:r>
    </w:p>
    <w:p w:rsidR="00905BA4" w:rsidRDefault="00905BA4" w:rsidP="002C0F71">
      <w:pPr>
        <w:pStyle w:val="ListParagraph"/>
        <w:numPr>
          <w:ilvl w:val="0"/>
          <w:numId w:val="7"/>
        </w:numPr>
      </w:pPr>
      <w:r>
        <w:t>Winter coaching clinics also discussed</w:t>
      </w:r>
    </w:p>
    <w:p w:rsidR="00905BA4" w:rsidRPr="00543FD7" w:rsidRDefault="00905BA4" w:rsidP="00905BA4">
      <w:pPr>
        <w:rPr>
          <w:b/>
        </w:rPr>
      </w:pPr>
      <w:r w:rsidRPr="00543FD7">
        <w:rPr>
          <w:b/>
        </w:rPr>
        <w:t>Registrar</w:t>
      </w:r>
    </w:p>
    <w:p w:rsidR="00905BA4" w:rsidRDefault="00905BA4" w:rsidP="00905BA4">
      <w:pPr>
        <w:pStyle w:val="ListParagraph"/>
        <w:numPr>
          <w:ilvl w:val="0"/>
          <w:numId w:val="8"/>
        </w:numPr>
      </w:pPr>
      <w:r>
        <w:t>No report</w:t>
      </w:r>
    </w:p>
    <w:p w:rsidR="00905BA4" w:rsidRPr="00543FD7" w:rsidRDefault="00905BA4" w:rsidP="00905BA4">
      <w:pPr>
        <w:rPr>
          <w:b/>
        </w:rPr>
      </w:pPr>
      <w:r w:rsidRPr="00543FD7">
        <w:rPr>
          <w:b/>
        </w:rPr>
        <w:t>Equipment</w:t>
      </w:r>
    </w:p>
    <w:p w:rsidR="00905BA4" w:rsidRDefault="00905BA4" w:rsidP="00905BA4">
      <w:pPr>
        <w:pStyle w:val="ListParagraph"/>
        <w:numPr>
          <w:ilvl w:val="0"/>
          <w:numId w:val="8"/>
        </w:numPr>
      </w:pPr>
      <w:r>
        <w:t>Need to restock first aid kits for each coach along with storage (tackle style) box.</w:t>
      </w:r>
    </w:p>
    <w:p w:rsidR="00905BA4" w:rsidRDefault="00905BA4" w:rsidP="00905BA4">
      <w:pPr>
        <w:pStyle w:val="ListParagraph"/>
        <w:numPr>
          <w:ilvl w:val="0"/>
          <w:numId w:val="8"/>
        </w:numPr>
      </w:pPr>
      <w:r>
        <w:lastRenderedPageBreak/>
        <w:t>Board to fund box and supplies</w:t>
      </w:r>
    </w:p>
    <w:p w:rsidR="00905BA4" w:rsidRDefault="00905BA4" w:rsidP="00905BA4">
      <w:pPr>
        <w:pStyle w:val="ListParagraph"/>
        <w:numPr>
          <w:ilvl w:val="0"/>
          <w:numId w:val="8"/>
        </w:numPr>
      </w:pPr>
      <w:r>
        <w:t>Other equipment – allocate $2,200 for nets, net clips, speed gun, camera and other items</w:t>
      </w:r>
    </w:p>
    <w:p w:rsidR="00905BA4" w:rsidRDefault="00905BA4" w:rsidP="00905BA4">
      <w:pPr>
        <w:pStyle w:val="ListParagraph"/>
        <w:numPr>
          <w:ilvl w:val="0"/>
          <w:numId w:val="8"/>
        </w:numPr>
      </w:pPr>
      <w:r>
        <w:t>Spring rec uniforms – allocate $2,500</w:t>
      </w:r>
    </w:p>
    <w:p w:rsidR="00905BA4" w:rsidRPr="00543FD7" w:rsidRDefault="00905BA4" w:rsidP="00905BA4">
      <w:pPr>
        <w:rPr>
          <w:b/>
        </w:rPr>
      </w:pPr>
      <w:r w:rsidRPr="00543FD7">
        <w:rPr>
          <w:b/>
        </w:rPr>
        <w:t>Risk Management</w:t>
      </w:r>
    </w:p>
    <w:p w:rsidR="00905BA4" w:rsidRDefault="00905BA4" w:rsidP="00905BA4">
      <w:pPr>
        <w:pStyle w:val="ListParagraph"/>
        <w:numPr>
          <w:ilvl w:val="0"/>
          <w:numId w:val="9"/>
        </w:numPr>
      </w:pPr>
      <w:r>
        <w:t>No report</w:t>
      </w:r>
    </w:p>
    <w:p w:rsidR="00905BA4" w:rsidRPr="00543FD7" w:rsidRDefault="00905BA4" w:rsidP="00905BA4">
      <w:pPr>
        <w:rPr>
          <w:b/>
        </w:rPr>
      </w:pPr>
      <w:r w:rsidRPr="00543FD7">
        <w:rPr>
          <w:b/>
        </w:rPr>
        <w:t>Referee Assignor</w:t>
      </w:r>
    </w:p>
    <w:p w:rsidR="00905BA4" w:rsidRDefault="00905BA4" w:rsidP="00905BA4">
      <w:pPr>
        <w:pStyle w:val="ListParagraph"/>
        <w:numPr>
          <w:ilvl w:val="0"/>
          <w:numId w:val="9"/>
        </w:numPr>
      </w:pPr>
      <w:r>
        <w:t>1 new ref added for rec</w:t>
      </w:r>
    </w:p>
    <w:p w:rsidR="00905BA4" w:rsidRPr="00543FD7" w:rsidRDefault="00905BA4" w:rsidP="00905BA4">
      <w:pPr>
        <w:pStyle w:val="ListParagraph"/>
        <w:ind w:left="0"/>
        <w:rPr>
          <w:b/>
        </w:rPr>
      </w:pPr>
      <w:r w:rsidRPr="00543FD7">
        <w:rPr>
          <w:b/>
        </w:rPr>
        <w:t>Rec Soccer</w:t>
      </w:r>
    </w:p>
    <w:p w:rsidR="00905BA4" w:rsidRDefault="00905BA4" w:rsidP="00905BA4">
      <w:pPr>
        <w:pStyle w:val="ListParagraph"/>
        <w:numPr>
          <w:ilvl w:val="0"/>
          <w:numId w:val="9"/>
        </w:numPr>
      </w:pPr>
      <w:r>
        <w:t>No report</w:t>
      </w:r>
    </w:p>
    <w:p w:rsidR="00905BA4" w:rsidRPr="00543FD7" w:rsidRDefault="00905BA4" w:rsidP="00905BA4">
      <w:pPr>
        <w:rPr>
          <w:b/>
        </w:rPr>
      </w:pPr>
      <w:r w:rsidRPr="00543FD7">
        <w:rPr>
          <w:b/>
        </w:rPr>
        <w:t>Travel Soccer</w:t>
      </w:r>
    </w:p>
    <w:p w:rsidR="00905BA4" w:rsidRDefault="00905BA4" w:rsidP="00905BA4">
      <w:pPr>
        <w:pStyle w:val="ListParagraph"/>
        <w:numPr>
          <w:ilvl w:val="0"/>
          <w:numId w:val="9"/>
        </w:numPr>
      </w:pPr>
      <w:r>
        <w:t>Winter OSC field schedule released to coaches</w:t>
      </w:r>
    </w:p>
    <w:p w:rsidR="00905BA4" w:rsidRDefault="00905BA4" w:rsidP="00905BA4">
      <w:pPr>
        <w:pStyle w:val="ListParagraph"/>
        <w:numPr>
          <w:ilvl w:val="0"/>
          <w:numId w:val="9"/>
        </w:numPr>
      </w:pPr>
      <w:r>
        <w:t>Spring tryouts tentative for 6/1</w:t>
      </w:r>
    </w:p>
    <w:p w:rsidR="00905BA4" w:rsidRPr="00543FD7" w:rsidRDefault="00905BA4" w:rsidP="00905BA4">
      <w:pPr>
        <w:rPr>
          <w:b/>
        </w:rPr>
      </w:pPr>
      <w:r w:rsidRPr="00543FD7">
        <w:rPr>
          <w:b/>
        </w:rPr>
        <w:t>Summer Camp</w:t>
      </w:r>
    </w:p>
    <w:p w:rsidR="00905BA4" w:rsidRDefault="00905BA4" w:rsidP="00905BA4">
      <w:pPr>
        <w:pStyle w:val="ListParagraph"/>
        <w:numPr>
          <w:ilvl w:val="0"/>
          <w:numId w:val="10"/>
        </w:numPr>
      </w:pPr>
      <w:r>
        <w:t xml:space="preserve">Tentative week of 8/17 with Challenger at Rose Hill </w:t>
      </w:r>
      <w:proofErr w:type="spellStart"/>
      <w:r>
        <w:t>Comples</w:t>
      </w:r>
      <w:proofErr w:type="spellEnd"/>
    </w:p>
    <w:p w:rsidR="00905BA4" w:rsidRPr="00543FD7" w:rsidRDefault="00905BA4" w:rsidP="00905BA4">
      <w:pPr>
        <w:rPr>
          <w:b/>
        </w:rPr>
      </w:pPr>
      <w:r w:rsidRPr="00543FD7">
        <w:rPr>
          <w:b/>
        </w:rPr>
        <w:t>Events</w:t>
      </w:r>
    </w:p>
    <w:p w:rsidR="00905BA4" w:rsidRDefault="00905BA4" w:rsidP="00905BA4">
      <w:pPr>
        <w:pStyle w:val="ListParagraph"/>
        <w:numPr>
          <w:ilvl w:val="0"/>
          <w:numId w:val="10"/>
        </w:numPr>
      </w:pPr>
      <w:r>
        <w:t>Opening Day – a few lost pics from vendor (club not responsible for sending pictures to players)</w:t>
      </w:r>
    </w:p>
    <w:p w:rsidR="00905BA4" w:rsidRDefault="00905BA4" w:rsidP="00905BA4">
      <w:pPr>
        <w:pStyle w:val="ListParagraph"/>
        <w:numPr>
          <w:ilvl w:val="0"/>
          <w:numId w:val="10"/>
        </w:numPr>
      </w:pPr>
      <w:r>
        <w:t>Awards night – done on 11/19, well received, especially slide show and other organized by Matt Dawson)</w:t>
      </w:r>
    </w:p>
    <w:p w:rsidR="00905BA4" w:rsidRPr="00543FD7" w:rsidRDefault="00950DBE" w:rsidP="00950DBE">
      <w:pPr>
        <w:rPr>
          <w:b/>
        </w:rPr>
      </w:pPr>
      <w:r w:rsidRPr="00543FD7">
        <w:rPr>
          <w:b/>
        </w:rPr>
        <w:t>Nominating/Bylaws</w:t>
      </w:r>
    </w:p>
    <w:p w:rsidR="00950DBE" w:rsidRDefault="00950DBE" w:rsidP="00950DBE">
      <w:pPr>
        <w:pStyle w:val="ListParagraph"/>
        <w:numPr>
          <w:ilvl w:val="0"/>
          <w:numId w:val="11"/>
        </w:numPr>
      </w:pPr>
      <w:r>
        <w:t>Discussion of future pool of new nominees – Rec or other parents</w:t>
      </w:r>
    </w:p>
    <w:p w:rsidR="00950DBE" w:rsidRDefault="00950DBE" w:rsidP="00950DBE">
      <w:pPr>
        <w:pStyle w:val="ListParagraph"/>
        <w:numPr>
          <w:ilvl w:val="0"/>
          <w:numId w:val="11"/>
        </w:numPr>
      </w:pPr>
      <w:r>
        <w:t>Board Member responsibilities – should a minimum attendance policy be created</w:t>
      </w:r>
    </w:p>
    <w:p w:rsidR="00950DBE" w:rsidRDefault="00950DBE" w:rsidP="00950DBE">
      <w:r w:rsidRPr="00543FD7">
        <w:rPr>
          <w:b/>
        </w:rPr>
        <w:t>PSC Annual Scholarship</w:t>
      </w:r>
      <w:r>
        <w:t xml:space="preserve"> – need to form new review committee for 2015 award</w:t>
      </w:r>
    </w:p>
    <w:p w:rsidR="00950DBE" w:rsidRPr="00543FD7" w:rsidRDefault="00950DBE" w:rsidP="00950DBE">
      <w:pPr>
        <w:rPr>
          <w:b/>
        </w:rPr>
      </w:pPr>
      <w:r w:rsidRPr="00543FD7">
        <w:rPr>
          <w:b/>
        </w:rPr>
        <w:t>Fund Raising</w:t>
      </w:r>
    </w:p>
    <w:p w:rsidR="00950DBE" w:rsidRDefault="00950DBE" w:rsidP="00950DBE">
      <w:pPr>
        <w:pStyle w:val="ListParagraph"/>
        <w:numPr>
          <w:ilvl w:val="0"/>
          <w:numId w:val="12"/>
        </w:numPr>
      </w:pPr>
      <w:r>
        <w:t>No report</w:t>
      </w:r>
    </w:p>
    <w:p w:rsidR="00950DBE" w:rsidRPr="00543FD7" w:rsidRDefault="00950DBE" w:rsidP="00950DBE">
      <w:pPr>
        <w:rPr>
          <w:b/>
        </w:rPr>
      </w:pPr>
      <w:r w:rsidRPr="00543FD7">
        <w:rPr>
          <w:b/>
        </w:rPr>
        <w:t>Awareness Activities</w:t>
      </w:r>
    </w:p>
    <w:p w:rsidR="00950DBE" w:rsidRDefault="00950DBE" w:rsidP="00950DBE">
      <w:pPr>
        <w:pStyle w:val="ListParagraph"/>
        <w:numPr>
          <w:ilvl w:val="0"/>
          <w:numId w:val="12"/>
        </w:numPr>
      </w:pPr>
      <w:r>
        <w:t>Consider a spring awareness fund raiser – decide by February, prior to rec/travel season</w:t>
      </w:r>
    </w:p>
    <w:p w:rsidR="00950DBE" w:rsidRPr="00543FD7" w:rsidRDefault="00950DBE" w:rsidP="00950DBE">
      <w:pPr>
        <w:rPr>
          <w:b/>
        </w:rPr>
      </w:pPr>
      <w:r w:rsidRPr="00543FD7">
        <w:rPr>
          <w:b/>
        </w:rPr>
        <w:t xml:space="preserve">Discussion </w:t>
      </w:r>
      <w:proofErr w:type="gramStart"/>
      <w:r w:rsidRPr="00543FD7">
        <w:rPr>
          <w:b/>
        </w:rPr>
        <w:t>-  Travel</w:t>
      </w:r>
      <w:proofErr w:type="gramEnd"/>
      <w:r w:rsidRPr="00543FD7">
        <w:rPr>
          <w:b/>
        </w:rPr>
        <w:t xml:space="preserve"> Uniform Changes</w:t>
      </w:r>
    </w:p>
    <w:p w:rsidR="00950DBE" w:rsidRDefault="00950DBE" w:rsidP="00950DBE">
      <w:pPr>
        <w:pStyle w:val="ListParagraph"/>
        <w:numPr>
          <w:ilvl w:val="0"/>
          <w:numId w:val="12"/>
        </w:numPr>
      </w:pPr>
      <w:r>
        <w:t xml:space="preserve">Cohen and Donahue met with Tom Scalise at Team Sports to discuss switch to Nike apparel beginning </w:t>
      </w:r>
      <w:proofErr w:type="gramStart"/>
      <w:r>
        <w:t>Fall</w:t>
      </w:r>
      <w:proofErr w:type="gramEnd"/>
      <w:r>
        <w:t>, 2015</w:t>
      </w:r>
      <w:r w:rsidR="002557F0">
        <w:t>.</w:t>
      </w:r>
    </w:p>
    <w:p w:rsidR="002557F0" w:rsidRDefault="002557F0" w:rsidP="00950DBE">
      <w:pPr>
        <w:pStyle w:val="ListParagraph"/>
        <w:numPr>
          <w:ilvl w:val="0"/>
          <w:numId w:val="12"/>
        </w:numPr>
      </w:pPr>
      <w:r>
        <w:t>Red/black stripe with red ground.  Avoids two shirts and need to change.</w:t>
      </w:r>
    </w:p>
    <w:p w:rsidR="00950DBE" w:rsidRDefault="00950DBE" w:rsidP="00950DBE">
      <w:pPr>
        <w:pStyle w:val="ListParagraph"/>
        <w:numPr>
          <w:ilvl w:val="0"/>
          <w:numId w:val="12"/>
        </w:numPr>
      </w:pPr>
      <w:r>
        <w:t xml:space="preserve">Nike can create a cheaper go-forward package with savings similar to former </w:t>
      </w:r>
      <w:proofErr w:type="spellStart"/>
      <w:r>
        <w:t>Adiddas</w:t>
      </w:r>
      <w:proofErr w:type="spellEnd"/>
      <w:r>
        <w:t xml:space="preserve"> bucks based on a 150 uniform pre-order count.</w:t>
      </w:r>
    </w:p>
    <w:p w:rsidR="00950DBE" w:rsidRDefault="00950DBE" w:rsidP="00950DBE">
      <w:pPr>
        <w:pStyle w:val="ListParagraph"/>
        <w:numPr>
          <w:ilvl w:val="0"/>
          <w:numId w:val="12"/>
        </w:numPr>
      </w:pPr>
      <w:r>
        <w:lastRenderedPageBreak/>
        <w:t>Much discussion of number of options, contents of package, and how to price</w:t>
      </w:r>
    </w:p>
    <w:p w:rsidR="00950DBE" w:rsidRDefault="00950DBE" w:rsidP="00950DBE">
      <w:pPr>
        <w:pStyle w:val="ListParagraph"/>
        <w:numPr>
          <w:ilvl w:val="1"/>
          <w:numId w:val="12"/>
        </w:numPr>
      </w:pPr>
      <w:r>
        <w:t xml:space="preserve">Koji and Donahue – Create a </w:t>
      </w:r>
      <w:r w:rsidR="002557F0">
        <w:t>lifetime cost (6 years) divided by number of play periods to arrive at uniform and registration cost for travel.  Discuss uniform frequency with Nike in January, 2015.</w:t>
      </w:r>
    </w:p>
    <w:p w:rsidR="002557F0" w:rsidRDefault="002557F0" w:rsidP="00950DBE">
      <w:pPr>
        <w:pStyle w:val="ListParagraph"/>
        <w:numPr>
          <w:ilvl w:val="1"/>
          <w:numId w:val="12"/>
        </w:numPr>
      </w:pPr>
      <w:r>
        <w:t>Provide each year – Jersey, Shorts and Socks (cost estimate $60)</w:t>
      </w:r>
    </w:p>
    <w:p w:rsidR="002557F0" w:rsidRDefault="002557F0" w:rsidP="00950DBE">
      <w:pPr>
        <w:pStyle w:val="ListParagraph"/>
        <w:numPr>
          <w:ilvl w:val="1"/>
          <w:numId w:val="12"/>
        </w:numPr>
      </w:pPr>
      <w:r>
        <w:t>Backpack – 1 per player on joining Travel program</w:t>
      </w:r>
    </w:p>
    <w:p w:rsidR="002557F0" w:rsidRDefault="002557F0" w:rsidP="00950DBE">
      <w:pPr>
        <w:pStyle w:val="ListParagraph"/>
        <w:numPr>
          <w:ilvl w:val="1"/>
          <w:numId w:val="12"/>
        </w:numPr>
      </w:pPr>
      <w:r>
        <w:t>warm up 2-3 years into program</w:t>
      </w:r>
    </w:p>
    <w:p w:rsidR="002557F0" w:rsidRDefault="002557F0" w:rsidP="002557F0">
      <w:pPr>
        <w:pStyle w:val="ListParagraph"/>
        <w:numPr>
          <w:ilvl w:val="0"/>
          <w:numId w:val="12"/>
        </w:numPr>
      </w:pPr>
      <w:r>
        <w:t xml:space="preserve">Additional discussion in January to finalize vendor discussions and change from </w:t>
      </w:r>
      <w:proofErr w:type="spellStart"/>
      <w:r>
        <w:t>Addidas</w:t>
      </w:r>
      <w:proofErr w:type="spellEnd"/>
      <w:r>
        <w:t xml:space="preserve"> to Nike.</w:t>
      </w:r>
    </w:p>
    <w:p w:rsidR="002557F0" w:rsidRPr="00543FD7" w:rsidRDefault="002557F0" w:rsidP="002557F0">
      <w:pPr>
        <w:rPr>
          <w:b/>
        </w:rPr>
      </w:pPr>
      <w:r w:rsidRPr="00543FD7">
        <w:rPr>
          <w:b/>
        </w:rPr>
        <w:t>Fee Discussion:</w:t>
      </w:r>
    </w:p>
    <w:p w:rsidR="002557F0" w:rsidRDefault="002557F0" w:rsidP="002557F0">
      <w:pPr>
        <w:pStyle w:val="ListParagraph"/>
        <w:numPr>
          <w:ilvl w:val="0"/>
          <w:numId w:val="13"/>
        </w:numPr>
      </w:pPr>
      <w:r>
        <w:t xml:space="preserve">The following was </w:t>
      </w:r>
      <w:r w:rsidR="00092F8B">
        <w:t>approved by Cohen/</w:t>
      </w:r>
      <w:proofErr w:type="spellStart"/>
      <w:r w:rsidR="00092F8B">
        <w:t>Gouin</w:t>
      </w:r>
      <w:proofErr w:type="spellEnd"/>
      <w:r w:rsidR="00092F8B">
        <w:t xml:space="preserve"> second/</w:t>
      </w:r>
      <w:proofErr w:type="spellStart"/>
      <w:r w:rsidR="00092F8B">
        <w:t>Unnanimous</w:t>
      </w:r>
      <w:proofErr w:type="spellEnd"/>
    </w:p>
    <w:p w:rsidR="00092F8B" w:rsidRDefault="00092F8B" w:rsidP="00092F8B">
      <w:pPr>
        <w:pStyle w:val="ListParagraph"/>
        <w:numPr>
          <w:ilvl w:val="1"/>
          <w:numId w:val="13"/>
        </w:numPr>
      </w:pPr>
      <w:r>
        <w:t>Rec registration runs from 1/1/15-4/15/15</w:t>
      </w:r>
    </w:p>
    <w:p w:rsidR="00092F8B" w:rsidRDefault="00092F8B" w:rsidP="00092F8B">
      <w:pPr>
        <w:pStyle w:val="ListParagraph"/>
        <w:numPr>
          <w:ilvl w:val="1"/>
          <w:numId w:val="13"/>
        </w:numPr>
      </w:pPr>
      <w:r>
        <w:t>Current fees of $55 were approved to increase to:</w:t>
      </w:r>
    </w:p>
    <w:p w:rsidR="00092F8B" w:rsidRDefault="00092F8B" w:rsidP="00092F8B">
      <w:pPr>
        <w:pStyle w:val="ListParagraph"/>
        <w:numPr>
          <w:ilvl w:val="2"/>
          <w:numId w:val="13"/>
        </w:numPr>
      </w:pPr>
      <w:r>
        <w:t>Pre K - $60</w:t>
      </w:r>
    </w:p>
    <w:p w:rsidR="00092F8B" w:rsidRDefault="00092F8B" w:rsidP="00092F8B">
      <w:pPr>
        <w:pStyle w:val="ListParagraph"/>
        <w:numPr>
          <w:ilvl w:val="2"/>
          <w:numId w:val="13"/>
        </w:numPr>
      </w:pPr>
      <w:r>
        <w:t>Dribbler - $70</w:t>
      </w:r>
    </w:p>
    <w:p w:rsidR="00092F8B" w:rsidRDefault="00092F8B" w:rsidP="00092F8B">
      <w:pPr>
        <w:pStyle w:val="ListParagraph"/>
        <w:numPr>
          <w:ilvl w:val="2"/>
          <w:numId w:val="13"/>
        </w:numPr>
      </w:pPr>
      <w:r>
        <w:t>Kicker and Striker - $75</w:t>
      </w:r>
    </w:p>
    <w:p w:rsidR="00092F8B" w:rsidRDefault="00092F8B" w:rsidP="00092F8B">
      <w:pPr>
        <w:pStyle w:val="ListParagraph"/>
        <w:numPr>
          <w:ilvl w:val="2"/>
          <w:numId w:val="13"/>
        </w:numPr>
      </w:pPr>
      <w:r>
        <w:t>Late Charge will increase from $15 to $25</w:t>
      </w:r>
    </w:p>
    <w:p w:rsidR="00092F8B" w:rsidRDefault="00092F8B" w:rsidP="00092F8B">
      <w:pPr>
        <w:pStyle w:val="ListParagraph"/>
        <w:numPr>
          <w:ilvl w:val="1"/>
          <w:numId w:val="13"/>
        </w:numPr>
      </w:pPr>
      <w:r>
        <w:t>Travel registration runs from 1/1/15 to 4/1/15</w:t>
      </w:r>
    </w:p>
    <w:p w:rsidR="00092F8B" w:rsidRDefault="00092F8B" w:rsidP="00092F8B">
      <w:pPr>
        <w:pStyle w:val="ListParagraph"/>
        <w:numPr>
          <w:ilvl w:val="2"/>
          <w:numId w:val="13"/>
        </w:numPr>
      </w:pPr>
      <w:r>
        <w:t xml:space="preserve">Current fees of $120 approved to move to $170 for all age groups EXCEPT U14 for </w:t>
      </w:r>
      <w:proofErr w:type="gramStart"/>
      <w:r>
        <w:t>Spring</w:t>
      </w:r>
      <w:proofErr w:type="gramEnd"/>
      <w:r>
        <w:t xml:space="preserve"> 2015 which will remain at $120.</w:t>
      </w:r>
    </w:p>
    <w:p w:rsidR="00092F8B" w:rsidRDefault="00092F8B" w:rsidP="00092F8B">
      <w:pPr>
        <w:pStyle w:val="ListParagraph"/>
        <w:numPr>
          <w:ilvl w:val="2"/>
          <w:numId w:val="13"/>
        </w:numPr>
      </w:pPr>
      <w:r>
        <w:t>A late charge of $25 will apply as of 3/15/15</w:t>
      </w:r>
    </w:p>
    <w:p w:rsidR="00092F8B" w:rsidRDefault="00092F8B" w:rsidP="00092F8B">
      <w:pPr>
        <w:pStyle w:val="ListParagraph"/>
        <w:numPr>
          <w:ilvl w:val="1"/>
          <w:numId w:val="13"/>
        </w:numPr>
      </w:pPr>
      <w:r>
        <w:t>Uniforms</w:t>
      </w:r>
    </w:p>
    <w:p w:rsidR="00092F8B" w:rsidRDefault="00092F8B" w:rsidP="00092F8B">
      <w:pPr>
        <w:pStyle w:val="ListParagraph"/>
        <w:numPr>
          <w:ilvl w:val="2"/>
          <w:numId w:val="13"/>
        </w:numPr>
      </w:pPr>
      <w:r>
        <w:t xml:space="preserve">Rec – Fee includes full uniform, balls (Pre-K only), weekly </w:t>
      </w:r>
      <w:proofErr w:type="spellStart"/>
      <w:r>
        <w:t>Vagell</w:t>
      </w:r>
      <w:proofErr w:type="spellEnd"/>
      <w:r>
        <w:t xml:space="preserve"> </w:t>
      </w:r>
      <w:proofErr w:type="spellStart"/>
      <w:r>
        <w:t>footskills</w:t>
      </w:r>
      <w:proofErr w:type="spellEnd"/>
      <w:r>
        <w:t xml:space="preserve">, </w:t>
      </w:r>
      <w:proofErr w:type="gramStart"/>
      <w:r>
        <w:t>Fall</w:t>
      </w:r>
      <w:proofErr w:type="gramEnd"/>
      <w:r>
        <w:t xml:space="preserve"> awards, all CJSA expenses, general program expenses and those for Capital improvement.</w:t>
      </w:r>
    </w:p>
    <w:p w:rsidR="00092F8B" w:rsidRDefault="00092F8B" w:rsidP="00092F8B">
      <w:pPr>
        <w:pStyle w:val="ListParagraph"/>
        <w:numPr>
          <w:ilvl w:val="2"/>
          <w:numId w:val="13"/>
        </w:numPr>
      </w:pPr>
      <w:r>
        <w:t xml:space="preserve">Travel – shirt, shorts and socks each year is now built into the registration fee.  Also included are weekly </w:t>
      </w:r>
      <w:proofErr w:type="spellStart"/>
      <w:r>
        <w:t>Vagell</w:t>
      </w:r>
      <w:proofErr w:type="spellEnd"/>
      <w:r>
        <w:t xml:space="preserve"> </w:t>
      </w:r>
      <w:proofErr w:type="spellStart"/>
      <w:r>
        <w:t>footskills</w:t>
      </w:r>
      <w:proofErr w:type="spellEnd"/>
      <w:r>
        <w:t xml:space="preserve">, </w:t>
      </w:r>
      <w:proofErr w:type="gramStart"/>
      <w:r>
        <w:t>Fall</w:t>
      </w:r>
      <w:proofErr w:type="gramEnd"/>
      <w:r>
        <w:t xml:space="preserve"> awards, expenses associated with CJSA, ref fees, Cup fees, general program expenses and those costs associated with Capital improvements.  Uniforms will be a part of the registration fee and will no longer be an additional expense.</w:t>
      </w:r>
    </w:p>
    <w:p w:rsidR="00092F8B" w:rsidRPr="00543FD7" w:rsidRDefault="00092F8B" w:rsidP="00092F8B">
      <w:pPr>
        <w:rPr>
          <w:b/>
        </w:rPr>
      </w:pPr>
      <w:r w:rsidRPr="00543FD7">
        <w:rPr>
          <w:b/>
        </w:rPr>
        <w:t>Winter Practice Discussion</w:t>
      </w:r>
    </w:p>
    <w:p w:rsidR="00092F8B" w:rsidRDefault="00092F8B" w:rsidP="00092F8B">
      <w:pPr>
        <w:pStyle w:val="ListParagraph"/>
        <w:numPr>
          <w:ilvl w:val="0"/>
          <w:numId w:val="13"/>
        </w:numPr>
      </w:pPr>
      <w:r>
        <w:t xml:space="preserve">Additional teams – </w:t>
      </w:r>
      <w:proofErr w:type="spellStart"/>
      <w:r>
        <w:t>Stevas</w:t>
      </w:r>
      <w:proofErr w:type="spellEnd"/>
      <w:r>
        <w:t xml:space="preserve"> and Donahue organizing U14 and U16 high school level indoor teams.</w:t>
      </w:r>
    </w:p>
    <w:p w:rsidR="00092F8B" w:rsidRDefault="00092F8B" w:rsidP="00092F8B">
      <w:pPr>
        <w:pStyle w:val="ListParagraph"/>
        <w:numPr>
          <w:ilvl w:val="0"/>
          <w:numId w:val="13"/>
        </w:numPr>
      </w:pPr>
      <w:proofErr w:type="spellStart"/>
      <w:r>
        <w:t>Futsol</w:t>
      </w:r>
      <w:proofErr w:type="spellEnd"/>
      <w:r>
        <w:t xml:space="preserve"> – Defer local </w:t>
      </w:r>
      <w:proofErr w:type="spellStart"/>
      <w:r>
        <w:t>progam</w:t>
      </w:r>
      <w:proofErr w:type="spellEnd"/>
      <w:r>
        <w:t xml:space="preserve"> based on current low interest.</w:t>
      </w:r>
    </w:p>
    <w:p w:rsidR="00092F8B" w:rsidRDefault="00092F8B" w:rsidP="00092F8B">
      <w:r>
        <w:t xml:space="preserve">Motion to </w:t>
      </w:r>
      <w:proofErr w:type="gramStart"/>
      <w:r>
        <w:t>adjourn :</w:t>
      </w:r>
      <w:proofErr w:type="gramEnd"/>
      <w:r>
        <w:t xml:space="preserve"> 10:10PM  Cohen/</w:t>
      </w:r>
      <w:proofErr w:type="spellStart"/>
      <w:r>
        <w:t>Stevas</w:t>
      </w:r>
      <w:proofErr w:type="spellEnd"/>
      <w:r>
        <w:t>/Unanimous</w:t>
      </w:r>
    </w:p>
    <w:p w:rsidR="00092F8B" w:rsidRDefault="00092F8B" w:rsidP="00092F8B"/>
    <w:p w:rsidR="00092F8B" w:rsidRDefault="00092F8B" w:rsidP="00092F8B">
      <w:r>
        <w:t xml:space="preserve">Respectfully Submitted, </w:t>
      </w:r>
    </w:p>
    <w:p w:rsidR="00092F8B" w:rsidRDefault="00092F8B" w:rsidP="00092F8B">
      <w:r>
        <w:t xml:space="preserve">Anne S </w:t>
      </w:r>
      <w:proofErr w:type="spellStart"/>
      <w:r>
        <w:t>Gouin</w:t>
      </w:r>
      <w:proofErr w:type="spellEnd"/>
    </w:p>
    <w:p w:rsidR="00092F8B" w:rsidRDefault="00092F8B" w:rsidP="00092F8B">
      <w:r>
        <w:t>Secretary</w:t>
      </w:r>
    </w:p>
    <w:p w:rsidR="0041352C" w:rsidRDefault="00092F8B">
      <w:r>
        <w:t>Portland Soccer Club</w:t>
      </w:r>
      <w:bookmarkStart w:id="0" w:name="_GoBack"/>
      <w:bookmarkEnd w:id="0"/>
    </w:p>
    <w:sectPr w:rsidR="0041352C" w:rsidSect="00CF40FB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4BA" w:rsidRDefault="00F764BA" w:rsidP="002557F0">
      <w:pPr>
        <w:spacing w:after="0" w:line="240" w:lineRule="auto"/>
      </w:pPr>
      <w:r>
        <w:separator/>
      </w:r>
    </w:p>
  </w:endnote>
  <w:endnote w:type="continuationSeparator" w:id="0">
    <w:p w:rsidR="00F764BA" w:rsidRDefault="00F764BA" w:rsidP="0025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4BA" w:rsidRDefault="00F764BA" w:rsidP="002557F0">
      <w:pPr>
        <w:spacing w:after="0" w:line="240" w:lineRule="auto"/>
      </w:pPr>
      <w:r>
        <w:separator/>
      </w:r>
    </w:p>
  </w:footnote>
  <w:footnote w:type="continuationSeparator" w:id="0">
    <w:p w:rsidR="00F764BA" w:rsidRDefault="00F764BA" w:rsidP="00255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AF6"/>
    <w:multiLevelType w:val="hybridMultilevel"/>
    <w:tmpl w:val="F79A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93CE2"/>
    <w:multiLevelType w:val="hybridMultilevel"/>
    <w:tmpl w:val="CB46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F52FB"/>
    <w:multiLevelType w:val="hybridMultilevel"/>
    <w:tmpl w:val="5920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63137"/>
    <w:multiLevelType w:val="hybridMultilevel"/>
    <w:tmpl w:val="7BE6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21D90"/>
    <w:multiLevelType w:val="hybridMultilevel"/>
    <w:tmpl w:val="1354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B16EA"/>
    <w:multiLevelType w:val="hybridMultilevel"/>
    <w:tmpl w:val="767AA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F122B"/>
    <w:multiLevelType w:val="hybridMultilevel"/>
    <w:tmpl w:val="84B0D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86C0B"/>
    <w:multiLevelType w:val="hybridMultilevel"/>
    <w:tmpl w:val="EB0A7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75729"/>
    <w:multiLevelType w:val="hybridMultilevel"/>
    <w:tmpl w:val="16900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226104"/>
    <w:multiLevelType w:val="hybridMultilevel"/>
    <w:tmpl w:val="1500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1B3615"/>
    <w:multiLevelType w:val="hybridMultilevel"/>
    <w:tmpl w:val="185E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EC068D"/>
    <w:multiLevelType w:val="hybridMultilevel"/>
    <w:tmpl w:val="F2FEB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D4A00"/>
    <w:multiLevelType w:val="hybridMultilevel"/>
    <w:tmpl w:val="A16C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0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12"/>
  </w:num>
  <w:num w:numId="10">
    <w:abstractNumId w:val="9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2C"/>
    <w:rsid w:val="00092F8B"/>
    <w:rsid w:val="001C0A06"/>
    <w:rsid w:val="002557F0"/>
    <w:rsid w:val="002B09C0"/>
    <w:rsid w:val="002C0F71"/>
    <w:rsid w:val="00306549"/>
    <w:rsid w:val="00372187"/>
    <w:rsid w:val="003B500E"/>
    <w:rsid w:val="0041352C"/>
    <w:rsid w:val="00543FD7"/>
    <w:rsid w:val="00905BA4"/>
    <w:rsid w:val="00950DBE"/>
    <w:rsid w:val="009B197F"/>
    <w:rsid w:val="00AD0DF5"/>
    <w:rsid w:val="00AF384A"/>
    <w:rsid w:val="00B403CD"/>
    <w:rsid w:val="00C47E48"/>
    <w:rsid w:val="00CF40FB"/>
    <w:rsid w:val="00D44237"/>
    <w:rsid w:val="00DA782A"/>
    <w:rsid w:val="00EC2D30"/>
    <w:rsid w:val="00F0372F"/>
    <w:rsid w:val="00F7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0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D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55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7F0"/>
  </w:style>
  <w:style w:type="paragraph" w:styleId="Footer">
    <w:name w:val="footer"/>
    <w:basedOn w:val="Normal"/>
    <w:link w:val="FooterChar"/>
    <w:uiPriority w:val="99"/>
    <w:semiHidden/>
    <w:unhideWhenUsed/>
    <w:rsid w:val="00255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5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0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D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55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7F0"/>
  </w:style>
  <w:style w:type="paragraph" w:styleId="Footer">
    <w:name w:val="footer"/>
    <w:basedOn w:val="Normal"/>
    <w:link w:val="FooterChar"/>
    <w:uiPriority w:val="99"/>
    <w:semiHidden/>
    <w:unhideWhenUsed/>
    <w:rsid w:val="00255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5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Aetna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Gouin</dc:creator>
  <cp:lastModifiedBy>Christopher Donahue</cp:lastModifiedBy>
  <cp:revision>3</cp:revision>
  <cp:lastPrinted>2015-01-05T13:20:00Z</cp:lastPrinted>
  <dcterms:created xsi:type="dcterms:W3CDTF">2015-01-05T13:21:00Z</dcterms:created>
  <dcterms:modified xsi:type="dcterms:W3CDTF">2015-01-05T13:23:00Z</dcterms:modified>
</cp:coreProperties>
</file>